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50" w:rsidRDefault="00BA2E4B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1525270</wp:posOffset>
            </wp:positionH>
            <wp:positionV relativeFrom="paragraph">
              <wp:posOffset>-8689340</wp:posOffset>
            </wp:positionV>
            <wp:extent cx="1028700" cy="1371600"/>
            <wp:effectExtent l="19050" t="0" r="0" b="0"/>
            <wp:wrapNone/>
            <wp:docPr id="2" name="图片 1" descr="C:\Users\ADMINI~1\AppData\Local\Temp\WeChat Files\79682bbfea422663f91e0603b6f3a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79682bbfea422663f91e0603b6f3a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1"/>
        <w:gridCol w:w="2267"/>
        <w:gridCol w:w="2128"/>
        <w:gridCol w:w="2234"/>
      </w:tblGrid>
      <w:tr w:rsidR="00850950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spacing w:line="594" w:lineRule="exact"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/>
                <w:kern w:val="0"/>
                <w:sz w:val="28"/>
                <w:szCs w:val="28"/>
              </w:rPr>
              <w:t>漳州建晟家具有限公司</w:t>
            </w:r>
          </w:p>
        </w:tc>
      </w:tr>
      <w:tr w:rsidR="00850950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2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学习椅</w:t>
            </w:r>
          </w:p>
        </w:tc>
        <w:tc>
          <w:tcPr>
            <w:tcW w:w="11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爱学习</w:t>
            </w:r>
          </w:p>
        </w:tc>
      </w:tr>
      <w:tr w:rsidR="00850950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HYY-C09A</w:t>
            </w: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椅子</w:t>
            </w:r>
          </w:p>
        </w:tc>
      </w:tr>
      <w:tr w:rsidR="00850950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2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2021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  <w:tc>
          <w:tcPr>
            <w:tcW w:w="11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423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台</w:t>
            </w:r>
          </w:p>
        </w:tc>
      </w:tr>
      <w:tr w:rsidR="00850950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  <w:lang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  <w:lang/>
              </w:rPr>
              <w:t>QC20210103</w:t>
            </w:r>
          </w:p>
        </w:tc>
      </w:tr>
      <w:tr w:rsidR="00850950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23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Pr="00472BB3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472BB3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2021</w:t>
            </w:r>
            <w:r w:rsidRPr="00472BB3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472BB3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472BB3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472BB3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25</w:t>
            </w:r>
            <w:r w:rsidRPr="00472BB3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1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2021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25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850950">
        <w:trPr>
          <w:trHeight w:val="266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noProof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2682875</wp:posOffset>
                  </wp:positionH>
                  <wp:positionV relativeFrom="paragraph">
                    <wp:posOffset>62230</wp:posOffset>
                  </wp:positionV>
                  <wp:extent cx="1181100" cy="1390650"/>
                  <wp:effectExtent l="19050" t="0" r="0" b="0"/>
                  <wp:wrapNone/>
                  <wp:docPr id="1" name="图片 1" descr="21641a11a612fce44b5d902bd8791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1641a11a612fce44b5d902bd8791d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7113" b="87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座背板正表面均为软体结构，</w:t>
            </w:r>
          </w:p>
          <w:p w:rsidR="00850950" w:rsidRDefault="00BA2E4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其背部为塑料胚底；椅杆为</w:t>
            </w:r>
          </w:p>
          <w:p w:rsidR="00850950" w:rsidRDefault="00BA2E4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椭圆钢管；底板和扶手为塑</w:t>
            </w:r>
          </w:p>
          <w:p w:rsidR="00850950" w:rsidRDefault="00BA2E4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料制品。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儿童学习椅</w:t>
            </w:r>
          </w:p>
        </w:tc>
      </w:tr>
      <w:tr w:rsidR="00850950">
        <w:trPr>
          <w:trHeight w:val="140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产品不符合标准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GB 28007-2011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的要求，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椅背升降套组件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间隙尺寸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实测为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8-10mm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。</w:t>
            </w:r>
          </w:p>
        </w:tc>
      </w:tr>
      <w:tr w:rsidR="00850950">
        <w:trPr>
          <w:trHeight w:val="152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spacing w:line="594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使用过程中易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出现儿童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夹伤的危险，存在一定的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安全隐患。</w:t>
            </w:r>
          </w:p>
        </w:tc>
      </w:tr>
      <w:tr w:rsidR="00850950">
        <w:trPr>
          <w:trHeight w:val="210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spacing w:line="594" w:lineRule="exact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严禁儿童将手指深入此间隙中</w:t>
            </w:r>
          </w:p>
        </w:tc>
      </w:tr>
      <w:tr w:rsidR="00850950">
        <w:trPr>
          <w:trHeight w:val="1970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具体召回措施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为消费者免费更换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新型椅背升降套组件。</w:t>
            </w:r>
          </w:p>
        </w:tc>
      </w:tr>
      <w:tr w:rsidR="00850950">
        <w:trPr>
          <w:trHeight w:val="84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漳州建晟家具有限公司</w:t>
            </w:r>
          </w:p>
        </w:tc>
      </w:tr>
      <w:tr w:rsidR="00850950">
        <w:trPr>
          <w:trHeight w:val="84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</w:rPr>
              <w:t>0596-2186688</w:t>
            </w:r>
          </w:p>
        </w:tc>
      </w:tr>
      <w:tr w:rsidR="00850950">
        <w:trPr>
          <w:trHeight w:val="348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25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9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25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漳州建晟家具有限公司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在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网站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发布召回公告，并通过公司售后热线等方式通知有关经销商此次召回事宜，为购买该批次产品的消费者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免费更换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新型椅背升降套组件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。同时，消费者也可拨打电话</w:t>
            </w:r>
            <w:r>
              <w:rPr>
                <w:rFonts w:ascii="仿宋_GB2312" w:eastAsia="仿宋_GB2312" w:hAnsi="Arial" w:cs="Arial"/>
                <w:sz w:val="32"/>
                <w:szCs w:val="32"/>
              </w:rPr>
              <w:t>0596-2186688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了解具体事宜。</w:t>
            </w:r>
          </w:p>
        </w:tc>
      </w:tr>
      <w:tr w:rsidR="00850950">
        <w:trPr>
          <w:trHeight w:val="2109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850950">
        <w:trPr>
          <w:trHeight w:val="295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2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0950" w:rsidRDefault="00BA2E4B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dpac.samr.gov.cn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）以及关注微信公众号（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SAMRDPAC)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，或拨打缺陷产品管理中心热线电话：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010-59799616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，了解更多信息。</w:t>
            </w:r>
          </w:p>
        </w:tc>
      </w:tr>
    </w:tbl>
    <w:p w:rsidR="00850950" w:rsidRDefault="00850950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850950" w:rsidSect="00850950">
      <w:footerReference w:type="default" r:id="rId9"/>
      <w:pgSz w:w="11906" w:h="16838"/>
      <w:pgMar w:top="1276" w:right="1588" w:bottom="113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E4B" w:rsidRDefault="00BA2E4B" w:rsidP="00850950">
      <w:r>
        <w:separator/>
      </w:r>
    </w:p>
  </w:endnote>
  <w:endnote w:type="continuationSeparator" w:id="1">
    <w:p w:rsidR="00BA2E4B" w:rsidRDefault="00BA2E4B" w:rsidP="00850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827021"/>
    </w:sdtPr>
    <w:sdtContent>
      <w:p w:rsidR="00850950" w:rsidRDefault="0085095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A2E4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2BB3" w:rsidRPr="00472BB3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E4B" w:rsidRDefault="00BA2E4B" w:rsidP="00850950">
      <w:r>
        <w:separator/>
      </w:r>
    </w:p>
  </w:footnote>
  <w:footnote w:type="continuationSeparator" w:id="1">
    <w:p w:rsidR="00BA2E4B" w:rsidRDefault="00BA2E4B" w:rsidP="008509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DD6F4FCE"/>
    <w:rsid w:val="DEDF38DB"/>
    <w:rsid w:val="E7EE49F2"/>
    <w:rsid w:val="EF5CE4CD"/>
    <w:rsid w:val="F7BFF6A4"/>
    <w:rsid w:val="F7FF0035"/>
    <w:rsid w:val="FDFFA53F"/>
    <w:rsid w:val="FFBF3072"/>
    <w:rsid w:val="00004832"/>
    <w:rsid w:val="00006606"/>
    <w:rsid w:val="00016EB3"/>
    <w:rsid w:val="00022EEF"/>
    <w:rsid w:val="00023977"/>
    <w:rsid w:val="00030E5D"/>
    <w:rsid w:val="00032F26"/>
    <w:rsid w:val="000361A1"/>
    <w:rsid w:val="000611BC"/>
    <w:rsid w:val="0006460E"/>
    <w:rsid w:val="00064C72"/>
    <w:rsid w:val="00075701"/>
    <w:rsid w:val="00076A8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F3D0F"/>
    <w:rsid w:val="001002DB"/>
    <w:rsid w:val="00104F54"/>
    <w:rsid w:val="00105447"/>
    <w:rsid w:val="001115E9"/>
    <w:rsid w:val="00116055"/>
    <w:rsid w:val="001210AD"/>
    <w:rsid w:val="0013395F"/>
    <w:rsid w:val="00151033"/>
    <w:rsid w:val="0016710F"/>
    <w:rsid w:val="001B5F6C"/>
    <w:rsid w:val="001C2E40"/>
    <w:rsid w:val="001D50BF"/>
    <w:rsid w:val="001E48C6"/>
    <w:rsid w:val="001F4885"/>
    <w:rsid w:val="001F6409"/>
    <w:rsid w:val="00200CB4"/>
    <w:rsid w:val="002047D4"/>
    <w:rsid w:val="0020581E"/>
    <w:rsid w:val="00214AAC"/>
    <w:rsid w:val="00217E5C"/>
    <w:rsid w:val="00247122"/>
    <w:rsid w:val="00265796"/>
    <w:rsid w:val="002730DE"/>
    <w:rsid w:val="002908FD"/>
    <w:rsid w:val="0029715B"/>
    <w:rsid w:val="002D1328"/>
    <w:rsid w:val="002D4E8B"/>
    <w:rsid w:val="002D75FD"/>
    <w:rsid w:val="002F16E3"/>
    <w:rsid w:val="002F184F"/>
    <w:rsid w:val="00310DD2"/>
    <w:rsid w:val="00320891"/>
    <w:rsid w:val="00327748"/>
    <w:rsid w:val="00332EF1"/>
    <w:rsid w:val="00351F3A"/>
    <w:rsid w:val="003550CD"/>
    <w:rsid w:val="0038507E"/>
    <w:rsid w:val="00387CEF"/>
    <w:rsid w:val="003A54DA"/>
    <w:rsid w:val="003B4A9B"/>
    <w:rsid w:val="003B514C"/>
    <w:rsid w:val="003C36B2"/>
    <w:rsid w:val="003D2301"/>
    <w:rsid w:val="003D3381"/>
    <w:rsid w:val="003D598D"/>
    <w:rsid w:val="003E4A59"/>
    <w:rsid w:val="004043A1"/>
    <w:rsid w:val="00464CF7"/>
    <w:rsid w:val="00464E05"/>
    <w:rsid w:val="00472BB3"/>
    <w:rsid w:val="00482831"/>
    <w:rsid w:val="004A0A22"/>
    <w:rsid w:val="004A2C16"/>
    <w:rsid w:val="004B634A"/>
    <w:rsid w:val="004B7413"/>
    <w:rsid w:val="004D4CE8"/>
    <w:rsid w:val="004F1A4D"/>
    <w:rsid w:val="005123C5"/>
    <w:rsid w:val="00516A29"/>
    <w:rsid w:val="00556650"/>
    <w:rsid w:val="00563144"/>
    <w:rsid w:val="005639B2"/>
    <w:rsid w:val="005C29ED"/>
    <w:rsid w:val="005C4C0B"/>
    <w:rsid w:val="005C5B9C"/>
    <w:rsid w:val="005D3983"/>
    <w:rsid w:val="005E33EF"/>
    <w:rsid w:val="005E5C26"/>
    <w:rsid w:val="005F6E2D"/>
    <w:rsid w:val="00611697"/>
    <w:rsid w:val="006130FF"/>
    <w:rsid w:val="006138B9"/>
    <w:rsid w:val="006204B1"/>
    <w:rsid w:val="0062364F"/>
    <w:rsid w:val="00631345"/>
    <w:rsid w:val="00637A7A"/>
    <w:rsid w:val="0064391B"/>
    <w:rsid w:val="0065459B"/>
    <w:rsid w:val="00671DE2"/>
    <w:rsid w:val="006761FE"/>
    <w:rsid w:val="00683695"/>
    <w:rsid w:val="00683CC8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37875"/>
    <w:rsid w:val="008378BF"/>
    <w:rsid w:val="00850950"/>
    <w:rsid w:val="00851187"/>
    <w:rsid w:val="00855DD2"/>
    <w:rsid w:val="008617CF"/>
    <w:rsid w:val="008949ED"/>
    <w:rsid w:val="008B5892"/>
    <w:rsid w:val="008D337F"/>
    <w:rsid w:val="008F64C0"/>
    <w:rsid w:val="009112DA"/>
    <w:rsid w:val="00921A65"/>
    <w:rsid w:val="00925E5A"/>
    <w:rsid w:val="009354E3"/>
    <w:rsid w:val="0093763B"/>
    <w:rsid w:val="0094051C"/>
    <w:rsid w:val="0096680F"/>
    <w:rsid w:val="009731EE"/>
    <w:rsid w:val="00977236"/>
    <w:rsid w:val="00980162"/>
    <w:rsid w:val="009841D3"/>
    <w:rsid w:val="00985C6D"/>
    <w:rsid w:val="00995A94"/>
    <w:rsid w:val="009A23E7"/>
    <w:rsid w:val="009B4DF9"/>
    <w:rsid w:val="009B593F"/>
    <w:rsid w:val="009B5AE9"/>
    <w:rsid w:val="009C2B19"/>
    <w:rsid w:val="009C7404"/>
    <w:rsid w:val="009E338E"/>
    <w:rsid w:val="009E42BF"/>
    <w:rsid w:val="00A032DC"/>
    <w:rsid w:val="00A10742"/>
    <w:rsid w:val="00A3401A"/>
    <w:rsid w:val="00A532E9"/>
    <w:rsid w:val="00A53826"/>
    <w:rsid w:val="00A53DA3"/>
    <w:rsid w:val="00A54CB9"/>
    <w:rsid w:val="00A75208"/>
    <w:rsid w:val="00A75C60"/>
    <w:rsid w:val="00A820DE"/>
    <w:rsid w:val="00AA36FF"/>
    <w:rsid w:val="00AA3E97"/>
    <w:rsid w:val="00AD29CC"/>
    <w:rsid w:val="00AF5CF5"/>
    <w:rsid w:val="00B06D27"/>
    <w:rsid w:val="00B11AB3"/>
    <w:rsid w:val="00B153BC"/>
    <w:rsid w:val="00B25227"/>
    <w:rsid w:val="00B33529"/>
    <w:rsid w:val="00B41C67"/>
    <w:rsid w:val="00B47915"/>
    <w:rsid w:val="00B5182D"/>
    <w:rsid w:val="00B56563"/>
    <w:rsid w:val="00B711C6"/>
    <w:rsid w:val="00B7660E"/>
    <w:rsid w:val="00B93490"/>
    <w:rsid w:val="00B95495"/>
    <w:rsid w:val="00BA2E4B"/>
    <w:rsid w:val="00BA3304"/>
    <w:rsid w:val="00BA654B"/>
    <w:rsid w:val="00BC0EF4"/>
    <w:rsid w:val="00BC68E8"/>
    <w:rsid w:val="00C01E0D"/>
    <w:rsid w:val="00C03557"/>
    <w:rsid w:val="00C2719D"/>
    <w:rsid w:val="00C308C5"/>
    <w:rsid w:val="00C449A1"/>
    <w:rsid w:val="00C46761"/>
    <w:rsid w:val="00C51EDD"/>
    <w:rsid w:val="00C53D93"/>
    <w:rsid w:val="00C60437"/>
    <w:rsid w:val="00CA2707"/>
    <w:rsid w:val="00CA41BC"/>
    <w:rsid w:val="00CC7C2A"/>
    <w:rsid w:val="00CD387A"/>
    <w:rsid w:val="00CF0F5E"/>
    <w:rsid w:val="00CF4F98"/>
    <w:rsid w:val="00D03FC2"/>
    <w:rsid w:val="00D119E0"/>
    <w:rsid w:val="00D1256D"/>
    <w:rsid w:val="00D15EC3"/>
    <w:rsid w:val="00D16B9C"/>
    <w:rsid w:val="00D17174"/>
    <w:rsid w:val="00D32C35"/>
    <w:rsid w:val="00D34E18"/>
    <w:rsid w:val="00D427C1"/>
    <w:rsid w:val="00D53012"/>
    <w:rsid w:val="00D77548"/>
    <w:rsid w:val="00D8348E"/>
    <w:rsid w:val="00D84F68"/>
    <w:rsid w:val="00D902F3"/>
    <w:rsid w:val="00D90B55"/>
    <w:rsid w:val="00DA0D6A"/>
    <w:rsid w:val="00DA4834"/>
    <w:rsid w:val="00DB2C6B"/>
    <w:rsid w:val="00DB7322"/>
    <w:rsid w:val="00DB76CD"/>
    <w:rsid w:val="00DD0C28"/>
    <w:rsid w:val="00DE202C"/>
    <w:rsid w:val="00DE5425"/>
    <w:rsid w:val="00E05F2B"/>
    <w:rsid w:val="00E210E9"/>
    <w:rsid w:val="00E27130"/>
    <w:rsid w:val="00E37593"/>
    <w:rsid w:val="00E46DF2"/>
    <w:rsid w:val="00E5603B"/>
    <w:rsid w:val="00E643D7"/>
    <w:rsid w:val="00E74727"/>
    <w:rsid w:val="00E84DA1"/>
    <w:rsid w:val="00E90D61"/>
    <w:rsid w:val="00E90E75"/>
    <w:rsid w:val="00EE2D73"/>
    <w:rsid w:val="00F064A4"/>
    <w:rsid w:val="00F13AC2"/>
    <w:rsid w:val="00F15781"/>
    <w:rsid w:val="00F2389B"/>
    <w:rsid w:val="00F26E61"/>
    <w:rsid w:val="00F30AE9"/>
    <w:rsid w:val="00F32937"/>
    <w:rsid w:val="00F34E15"/>
    <w:rsid w:val="00F35BA7"/>
    <w:rsid w:val="00F45A7E"/>
    <w:rsid w:val="00FA64D6"/>
    <w:rsid w:val="00FB061E"/>
    <w:rsid w:val="00FB730D"/>
    <w:rsid w:val="00FC749B"/>
    <w:rsid w:val="00FE0D8D"/>
    <w:rsid w:val="0BDF113E"/>
    <w:rsid w:val="244060FC"/>
    <w:rsid w:val="2FFD7A29"/>
    <w:rsid w:val="3B492E27"/>
    <w:rsid w:val="3D3D5B78"/>
    <w:rsid w:val="3EBA5D1D"/>
    <w:rsid w:val="3FF79D4C"/>
    <w:rsid w:val="44E4394D"/>
    <w:rsid w:val="4E946D35"/>
    <w:rsid w:val="5C575732"/>
    <w:rsid w:val="5D657E75"/>
    <w:rsid w:val="66065359"/>
    <w:rsid w:val="6CCF9D07"/>
    <w:rsid w:val="7CDF0EDE"/>
    <w:rsid w:val="7DBE77D9"/>
    <w:rsid w:val="7FDDD3B2"/>
    <w:rsid w:val="7FFF4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5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50950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50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50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50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509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85095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850950"/>
  </w:style>
  <w:style w:type="character" w:customStyle="1" w:styleId="Char1">
    <w:name w:val="页眉 Char"/>
    <w:basedOn w:val="a0"/>
    <w:link w:val="a5"/>
    <w:uiPriority w:val="99"/>
    <w:qFormat/>
    <w:rsid w:val="0085095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5095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5095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50950"/>
    <w:rPr>
      <w:rFonts w:ascii="ˎ̥" w:eastAsia="宋体" w:hAnsi="ˎ̥" w:cs="宋体"/>
      <w:b/>
      <w:bCs/>
      <w:kern w:val="36"/>
      <w:sz w:val="25"/>
      <w:szCs w:val="25"/>
    </w:rPr>
  </w:style>
  <w:style w:type="paragraph" w:customStyle="1" w:styleId="10">
    <w:name w:val="列出段落1"/>
    <w:basedOn w:val="a"/>
    <w:uiPriority w:val="34"/>
    <w:qFormat/>
    <w:rsid w:val="008509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557</Characters>
  <Application>Microsoft Office Word</Application>
  <DocSecurity>0</DocSecurity>
  <Lines>4</Lines>
  <Paragraphs>1</Paragraphs>
  <ScaleCrop>false</ScaleCrop>
  <Company>Sky123.Org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林忠辉</cp:lastModifiedBy>
  <cp:revision>53</cp:revision>
  <cp:lastPrinted>2014-12-03T16:53:00Z</cp:lastPrinted>
  <dcterms:created xsi:type="dcterms:W3CDTF">2019-12-12T17:00:00Z</dcterms:created>
  <dcterms:modified xsi:type="dcterms:W3CDTF">2021-06-25T02:42:00Z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591DDD4C6C784246B804310787174B39</vt:lpwstr>
  </property>
</Properties>
</file>