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D2BE4">
      <w:pPr>
        <w:pStyle w:val="13"/>
        <w:rPr>
          <w:rFonts w:hint="eastAsia"/>
          <w:color w:val="auto"/>
          <w:highlight w:val="none"/>
          <w:lang w:val="en-US" w:eastAsia="zh-Hans"/>
        </w:rPr>
      </w:pPr>
      <w:r>
        <w:rPr>
          <w:color w:val="auto"/>
          <w:highlight w:val="none"/>
        </w:rPr>
        <w:br w:type="textWrapping"/>
      </w:r>
    </w:p>
    <w:p w14:paraId="249FD16F">
      <w:pPr>
        <w:pStyle w:val="13"/>
        <w:rPr>
          <w:color w:val="auto"/>
          <w:highlight w:val="none"/>
        </w:rPr>
      </w:pPr>
    </w:p>
    <w:p w14:paraId="55C41EAB">
      <w:pPr>
        <w:pStyle w:val="13"/>
        <w:rPr>
          <w:color w:val="auto"/>
          <w:highlight w:val="none"/>
        </w:rPr>
      </w:pPr>
    </w:p>
    <w:p w14:paraId="685F17A7">
      <w:pPr>
        <w:pStyle w:val="13"/>
        <w:jc w:val="center"/>
        <w:outlineLvl w:val="0"/>
        <w:rPr>
          <w:rFonts w:hint="eastAsia"/>
          <w:b/>
          <w:color w:val="auto"/>
          <w:sz w:val="72"/>
          <w:szCs w:val="72"/>
          <w:highlight w:val="none"/>
        </w:rPr>
      </w:pPr>
      <w:r>
        <w:rPr>
          <w:rFonts w:hint="eastAsia"/>
          <w:b/>
          <w:color w:val="auto"/>
          <w:sz w:val="72"/>
          <w:szCs w:val="72"/>
          <w:highlight w:val="none"/>
        </w:rPr>
        <w:t>福建省政府采购</w:t>
      </w:r>
    </w:p>
    <w:p w14:paraId="36B4F2DB">
      <w:pPr>
        <w:pStyle w:val="13"/>
        <w:jc w:val="center"/>
        <w:outlineLvl w:val="0"/>
        <w:rPr>
          <w:rFonts w:hint="eastAsia"/>
          <w:b/>
          <w:color w:val="auto"/>
          <w:sz w:val="72"/>
          <w:szCs w:val="72"/>
          <w:highlight w:val="none"/>
        </w:rPr>
      </w:pPr>
      <w:r>
        <w:rPr>
          <w:rFonts w:hint="eastAsia"/>
          <w:b/>
          <w:color w:val="auto"/>
          <w:sz w:val="72"/>
          <w:szCs w:val="72"/>
          <w:highlight w:val="none"/>
        </w:rPr>
        <w:t>货物和服务项目</w:t>
      </w:r>
    </w:p>
    <w:p w14:paraId="10C7D11D">
      <w:pPr>
        <w:pStyle w:val="13"/>
        <w:jc w:val="center"/>
        <w:outlineLvl w:val="0"/>
        <w:rPr>
          <w:color w:val="auto"/>
          <w:sz w:val="24"/>
          <w:szCs w:val="24"/>
          <w:highlight w:val="none"/>
        </w:rPr>
      </w:pPr>
      <w:r>
        <w:rPr>
          <w:rFonts w:hint="eastAsia"/>
          <w:b/>
          <w:color w:val="auto"/>
          <w:sz w:val="72"/>
          <w:szCs w:val="72"/>
          <w:highlight w:val="none"/>
        </w:rPr>
        <w:t>公开招标文件</w:t>
      </w:r>
    </w:p>
    <w:p w14:paraId="51EA9232">
      <w:pPr>
        <w:pStyle w:val="13"/>
        <w:jc w:val="center"/>
        <w:outlineLvl w:val="2"/>
        <w:rPr>
          <w:b/>
          <w:color w:val="auto"/>
          <w:sz w:val="28"/>
          <w:highlight w:val="none"/>
        </w:rPr>
      </w:pPr>
    </w:p>
    <w:p w14:paraId="3473D4A5">
      <w:pPr>
        <w:pStyle w:val="13"/>
        <w:jc w:val="center"/>
        <w:outlineLvl w:val="0"/>
        <w:rPr>
          <w:rFonts w:hint="eastAsia" w:eastAsiaTheme="minorEastAsia"/>
          <w:b/>
          <w:color w:val="auto"/>
          <w:sz w:val="72"/>
          <w:szCs w:val="72"/>
          <w:highlight w:val="none"/>
          <w:lang w:eastAsia="zh-CN"/>
        </w:rPr>
      </w:pPr>
    </w:p>
    <w:p w14:paraId="1539923C">
      <w:pPr>
        <w:pStyle w:val="13"/>
        <w:jc w:val="center"/>
        <w:outlineLvl w:val="0"/>
        <w:rPr>
          <w:rFonts w:hint="eastAsia"/>
          <w:b/>
          <w:color w:val="auto"/>
          <w:sz w:val="72"/>
          <w:szCs w:val="72"/>
          <w:highlight w:val="none"/>
        </w:rPr>
      </w:pPr>
    </w:p>
    <w:p w14:paraId="34ADB3F4">
      <w:pPr>
        <w:pStyle w:val="13"/>
        <w:jc w:val="center"/>
        <w:outlineLvl w:val="2"/>
        <w:rPr>
          <w:rFonts w:hint="eastAsia" w:eastAsiaTheme="minorEastAsia"/>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全省市场监管系统第二轮制式服装和标志采购</w:t>
      </w:r>
    </w:p>
    <w:p w14:paraId="1BD1CBBE">
      <w:pPr>
        <w:pStyle w:val="13"/>
        <w:jc w:val="center"/>
        <w:outlineLvl w:val="2"/>
        <w:rPr>
          <w:rFonts w:hint="eastAsia"/>
          <w:b/>
          <w:color w:val="auto"/>
          <w:sz w:val="30"/>
          <w:szCs w:val="30"/>
          <w:highlight w:val="none"/>
        </w:rPr>
      </w:pPr>
      <w:r>
        <w:rPr>
          <w:rFonts w:hint="eastAsia"/>
          <w:b/>
          <w:color w:val="auto"/>
          <w:sz w:val="30"/>
          <w:szCs w:val="30"/>
          <w:highlight w:val="none"/>
        </w:rPr>
        <w:t>备案编号：TZFQXM-2024--350001-00080[2024]11420</w:t>
      </w:r>
    </w:p>
    <w:p w14:paraId="57DE7A26">
      <w:pPr>
        <w:pStyle w:val="13"/>
        <w:jc w:val="center"/>
        <w:outlineLvl w:val="2"/>
        <w:rPr>
          <w:rFonts w:hint="eastAsia" w:eastAsiaTheme="minorEastAsia"/>
          <w:b/>
          <w:color w:val="auto"/>
          <w:sz w:val="30"/>
          <w:szCs w:val="30"/>
          <w:highlight w:val="none"/>
          <w:lang w:eastAsia="zh-CN"/>
        </w:rPr>
      </w:pPr>
      <w:r>
        <w:rPr>
          <w:rFonts w:hint="eastAsia"/>
          <w:b/>
          <w:color w:val="auto"/>
          <w:sz w:val="30"/>
          <w:szCs w:val="30"/>
          <w:highlight w:val="none"/>
        </w:rPr>
        <w:t>项目编号：</w:t>
      </w:r>
      <w:r>
        <w:rPr>
          <w:rFonts w:hint="eastAsia"/>
          <w:b/>
          <w:color w:val="auto"/>
          <w:sz w:val="30"/>
          <w:szCs w:val="30"/>
          <w:highlight w:val="none"/>
          <w:lang w:eastAsia="zh-CN"/>
        </w:rPr>
        <w:t>[350001]ZK[GK]202401</w:t>
      </w:r>
      <w:r>
        <w:rPr>
          <w:rFonts w:hint="eastAsia"/>
          <w:b/>
          <w:color w:val="auto"/>
          <w:sz w:val="30"/>
          <w:szCs w:val="30"/>
          <w:highlight w:val="none"/>
          <w:lang w:val="en-US" w:eastAsia="zh-CN"/>
        </w:rPr>
        <w:t>5</w:t>
      </w:r>
    </w:p>
    <w:p w14:paraId="1BDE7999">
      <w:pPr>
        <w:pStyle w:val="13"/>
        <w:jc w:val="center"/>
        <w:outlineLvl w:val="2"/>
        <w:rPr>
          <w:b/>
          <w:color w:val="auto"/>
          <w:sz w:val="30"/>
          <w:szCs w:val="30"/>
          <w:highlight w:val="none"/>
        </w:rPr>
      </w:pPr>
    </w:p>
    <w:p w14:paraId="42F1B871">
      <w:pPr>
        <w:pStyle w:val="13"/>
        <w:jc w:val="center"/>
        <w:outlineLvl w:val="2"/>
        <w:rPr>
          <w:b/>
          <w:color w:val="auto"/>
          <w:sz w:val="30"/>
          <w:szCs w:val="30"/>
          <w:highlight w:val="none"/>
        </w:rPr>
      </w:pPr>
    </w:p>
    <w:p w14:paraId="1660E147">
      <w:pPr>
        <w:pStyle w:val="13"/>
        <w:jc w:val="center"/>
        <w:outlineLvl w:val="2"/>
        <w:rPr>
          <w:b/>
          <w:color w:val="auto"/>
          <w:sz w:val="30"/>
          <w:szCs w:val="30"/>
          <w:highlight w:val="none"/>
        </w:rPr>
      </w:pPr>
    </w:p>
    <w:p w14:paraId="55A0061C">
      <w:pPr>
        <w:pStyle w:val="13"/>
        <w:jc w:val="center"/>
        <w:outlineLvl w:val="2"/>
        <w:rPr>
          <w:rFonts w:hint="eastAsia"/>
          <w:b/>
          <w:color w:val="auto"/>
          <w:sz w:val="30"/>
          <w:szCs w:val="30"/>
          <w:highlight w:val="none"/>
        </w:rPr>
      </w:pPr>
    </w:p>
    <w:p w14:paraId="5D8EFEE8">
      <w:pPr>
        <w:pStyle w:val="13"/>
        <w:jc w:val="center"/>
        <w:outlineLvl w:val="2"/>
        <w:rPr>
          <w:rFonts w:hint="eastAsia"/>
          <w:b/>
          <w:color w:val="auto"/>
          <w:sz w:val="30"/>
          <w:szCs w:val="30"/>
          <w:highlight w:val="none"/>
        </w:rPr>
      </w:pPr>
    </w:p>
    <w:p w14:paraId="06CE3D44">
      <w:pPr>
        <w:pStyle w:val="13"/>
        <w:jc w:val="center"/>
        <w:outlineLvl w:val="2"/>
        <w:rPr>
          <w:rFonts w:hint="eastAsia"/>
          <w:b/>
          <w:color w:val="auto"/>
          <w:sz w:val="30"/>
          <w:szCs w:val="30"/>
          <w:highlight w:val="none"/>
        </w:rPr>
      </w:pPr>
    </w:p>
    <w:p w14:paraId="45834640">
      <w:pPr>
        <w:pStyle w:val="13"/>
        <w:jc w:val="center"/>
        <w:outlineLvl w:val="2"/>
        <w:rPr>
          <w:rFonts w:hint="eastAsia" w:eastAsiaTheme="minorEastAsia"/>
          <w:b/>
          <w:color w:val="auto"/>
          <w:sz w:val="30"/>
          <w:szCs w:val="30"/>
          <w:highlight w:val="none"/>
          <w:lang w:eastAsia="zh-CN"/>
        </w:rPr>
      </w:pPr>
      <w:r>
        <w:rPr>
          <w:rFonts w:hint="eastAsia"/>
          <w:b/>
          <w:color w:val="auto"/>
          <w:sz w:val="30"/>
          <w:szCs w:val="30"/>
          <w:highlight w:val="none"/>
        </w:rPr>
        <w:t>采购人：</w:t>
      </w:r>
      <w:r>
        <w:rPr>
          <w:rFonts w:hint="eastAsia"/>
          <w:b/>
          <w:color w:val="auto"/>
          <w:sz w:val="30"/>
          <w:szCs w:val="30"/>
          <w:highlight w:val="none"/>
          <w:lang w:eastAsia="zh-CN"/>
        </w:rPr>
        <w:t>福建省市场监督管理局</w:t>
      </w:r>
    </w:p>
    <w:p w14:paraId="07D1053F">
      <w:pPr>
        <w:pStyle w:val="13"/>
        <w:jc w:val="center"/>
        <w:outlineLvl w:val="2"/>
        <w:rPr>
          <w:rFonts w:hint="eastAsia"/>
          <w:b/>
          <w:color w:val="auto"/>
          <w:sz w:val="30"/>
          <w:szCs w:val="30"/>
          <w:highlight w:val="none"/>
        </w:rPr>
      </w:pPr>
      <w:r>
        <w:rPr>
          <w:rFonts w:hint="eastAsia"/>
          <w:b/>
          <w:color w:val="auto"/>
          <w:sz w:val="30"/>
          <w:szCs w:val="30"/>
          <w:highlight w:val="none"/>
        </w:rPr>
        <w:t>代理机构：福建省中凯招标代理有限公司</w:t>
      </w:r>
    </w:p>
    <w:p w14:paraId="258EE917">
      <w:pPr>
        <w:pStyle w:val="13"/>
        <w:jc w:val="center"/>
        <w:outlineLvl w:val="2"/>
        <w:rPr>
          <w:rFonts w:hint="eastAsia"/>
          <w:b/>
          <w:color w:val="auto"/>
          <w:sz w:val="30"/>
          <w:szCs w:val="30"/>
          <w:highlight w:val="none"/>
        </w:rPr>
      </w:pPr>
      <w:r>
        <w:rPr>
          <w:rFonts w:hint="eastAsia"/>
          <w:b/>
          <w:color w:val="auto"/>
          <w:sz w:val="30"/>
          <w:szCs w:val="30"/>
          <w:highlight w:val="none"/>
        </w:rPr>
        <w:t>编制时间：202</w:t>
      </w:r>
      <w:r>
        <w:rPr>
          <w:rFonts w:hint="eastAsia"/>
          <w:b/>
          <w:color w:val="auto"/>
          <w:sz w:val="30"/>
          <w:szCs w:val="30"/>
          <w:highlight w:val="none"/>
          <w:lang w:val="en-US" w:eastAsia="zh-CN"/>
        </w:rPr>
        <w:t>5</w:t>
      </w:r>
      <w:r>
        <w:rPr>
          <w:rFonts w:hint="eastAsia"/>
          <w:b/>
          <w:color w:val="auto"/>
          <w:sz w:val="30"/>
          <w:szCs w:val="30"/>
          <w:highlight w:val="none"/>
        </w:rPr>
        <w:t>年</w:t>
      </w:r>
      <w:r>
        <w:rPr>
          <w:rFonts w:hint="eastAsia"/>
          <w:b/>
          <w:color w:val="auto"/>
          <w:sz w:val="30"/>
          <w:szCs w:val="30"/>
          <w:highlight w:val="none"/>
          <w:lang w:val="en-US" w:eastAsia="zh-CN"/>
        </w:rPr>
        <w:t>1</w:t>
      </w:r>
      <w:r>
        <w:rPr>
          <w:rFonts w:hint="eastAsia"/>
          <w:b/>
          <w:color w:val="auto"/>
          <w:sz w:val="30"/>
          <w:szCs w:val="30"/>
          <w:highlight w:val="none"/>
        </w:rPr>
        <w:t>月</w:t>
      </w:r>
    </w:p>
    <w:p w14:paraId="74C50ECB">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4F9CC78E">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30"/>
          <w:szCs w:val="30"/>
          <w:highlight w:val="none"/>
        </w:rPr>
      </w:pPr>
      <w:r>
        <w:rPr>
          <w:b/>
          <w:color w:val="auto"/>
          <w:sz w:val="30"/>
          <w:szCs w:val="30"/>
          <w:highlight w:val="none"/>
        </w:rPr>
        <w:t>第一章 投标邀请</w:t>
      </w:r>
    </w:p>
    <w:p w14:paraId="7173785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 xml:space="preserve">福建省中凯招标代理有限公司 采用公开招标方式组织 </w:t>
      </w:r>
      <w:r>
        <w:rPr>
          <w:rFonts w:hint="eastAsia"/>
          <w:color w:val="auto"/>
          <w:sz w:val="24"/>
          <w:szCs w:val="24"/>
          <w:highlight w:val="none"/>
          <w:lang w:eastAsia="zh-CN"/>
        </w:rPr>
        <w:t>全省市场监管系统第二轮制式服装和标志采购</w:t>
      </w:r>
      <w:r>
        <w:rPr>
          <w:color w:val="auto"/>
          <w:sz w:val="24"/>
          <w:szCs w:val="24"/>
          <w:highlight w:val="none"/>
        </w:rPr>
        <w:t xml:space="preserve"> （以下简称：“本项目”）的政府采购活动，现邀请供应商参加投标。</w:t>
      </w:r>
    </w:p>
    <w:p w14:paraId="41C4382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b/>
          <w:color w:val="auto"/>
          <w:sz w:val="24"/>
          <w:szCs w:val="24"/>
          <w:highlight w:val="none"/>
        </w:rPr>
      </w:pPr>
      <w:r>
        <w:rPr>
          <w:b/>
          <w:color w:val="auto"/>
          <w:sz w:val="24"/>
          <w:szCs w:val="24"/>
          <w:highlight w:val="none"/>
        </w:rPr>
        <w:t>1、备案编号：TZFQXM-2024--350001-00080[2024]11420</w:t>
      </w:r>
    </w:p>
    <w:p w14:paraId="4EE3BBC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eastAsiaTheme="minorEastAsia"/>
          <w:color w:val="auto"/>
          <w:sz w:val="24"/>
          <w:szCs w:val="24"/>
          <w:highlight w:val="none"/>
          <w:lang w:eastAsia="zh-CN"/>
        </w:rPr>
      </w:pPr>
      <w:r>
        <w:rPr>
          <w:b/>
          <w:color w:val="auto"/>
          <w:sz w:val="24"/>
          <w:szCs w:val="24"/>
          <w:highlight w:val="none"/>
        </w:rPr>
        <w:t>2、项目编号：</w:t>
      </w:r>
      <w:r>
        <w:rPr>
          <w:rFonts w:hint="eastAsia"/>
          <w:b/>
          <w:color w:val="auto"/>
          <w:sz w:val="24"/>
          <w:szCs w:val="24"/>
          <w:highlight w:val="none"/>
          <w:lang w:eastAsia="zh-CN"/>
        </w:rPr>
        <w:t>[350001]ZK[GK]202401</w:t>
      </w:r>
      <w:r>
        <w:rPr>
          <w:rFonts w:hint="eastAsia"/>
          <w:b/>
          <w:color w:val="auto"/>
          <w:sz w:val="24"/>
          <w:szCs w:val="24"/>
          <w:highlight w:val="none"/>
          <w:lang w:val="en-US" w:eastAsia="zh-CN"/>
        </w:rPr>
        <w:t>5</w:t>
      </w:r>
    </w:p>
    <w:p w14:paraId="6FE07BC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3、预算金额、最高限价：详见《采购标的一览表》。</w:t>
      </w:r>
    </w:p>
    <w:p w14:paraId="171F249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color w:val="auto"/>
          <w:sz w:val="24"/>
          <w:szCs w:val="24"/>
          <w:highlight w:val="none"/>
        </w:rPr>
      </w:pPr>
      <w:r>
        <w:rPr>
          <w:b/>
          <w:color w:val="auto"/>
          <w:sz w:val="24"/>
          <w:szCs w:val="24"/>
          <w:highlight w:val="none"/>
        </w:rPr>
        <w:t>4、招标内容及要求：详见《采购标的一览表》及招标文件第五章。</w:t>
      </w:r>
    </w:p>
    <w:p w14:paraId="028A367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color w:val="auto"/>
          <w:sz w:val="24"/>
          <w:szCs w:val="24"/>
          <w:highlight w:val="none"/>
        </w:rPr>
      </w:pPr>
      <w:r>
        <w:rPr>
          <w:b/>
          <w:color w:val="auto"/>
          <w:sz w:val="24"/>
          <w:szCs w:val="24"/>
          <w:highlight w:val="none"/>
        </w:rPr>
        <w:t>5、需要落实的政府采购政策</w:t>
      </w:r>
    </w:p>
    <w:p w14:paraId="7CC9DCB9">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进口产品：不适用于本项目。</w:t>
      </w:r>
    </w:p>
    <w:p w14:paraId="7283FC67">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节能产品：适用于本项目所有采购包，按照《关于印发节能产品政府采购品目清单的通知》财库〔2019〕19号执行。</w:t>
      </w:r>
    </w:p>
    <w:p w14:paraId="033378B4">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环境标志产品：适用于本项目所有采购包，按照《关于印发环境标志产品政府采购品目清单的通知》财库〔2019〕18号执行。</w:t>
      </w:r>
    </w:p>
    <w:p w14:paraId="28C7DEA7">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促进中小企业发展的相关政策：</w:t>
      </w:r>
    </w:p>
    <w:p w14:paraId="59F4ECD7">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采购包1：不专门面向中小企业采购</w:t>
      </w:r>
    </w:p>
    <w:p w14:paraId="4F97F1D4">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采购包</w:t>
      </w:r>
      <w:r>
        <w:rPr>
          <w:rFonts w:hint="eastAsia"/>
          <w:color w:val="auto"/>
          <w:sz w:val="24"/>
          <w:szCs w:val="24"/>
          <w:highlight w:val="none"/>
          <w:lang w:val="en-US" w:eastAsia="zh-CN"/>
        </w:rPr>
        <w:t>2</w:t>
      </w:r>
      <w:r>
        <w:rPr>
          <w:color w:val="auto"/>
          <w:sz w:val="24"/>
          <w:szCs w:val="24"/>
          <w:highlight w:val="none"/>
        </w:rPr>
        <w:t>：设置专门采购包</w:t>
      </w:r>
    </w:p>
    <w:p w14:paraId="4B905E00">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面向的企业规模：</w:t>
      </w:r>
      <w:r>
        <w:rPr>
          <w:rFonts w:hint="eastAsia"/>
          <w:color w:val="auto"/>
          <w:sz w:val="24"/>
          <w:szCs w:val="24"/>
          <w:highlight w:val="none"/>
          <w:lang w:eastAsia="zh-CN"/>
        </w:rPr>
        <w:t>中小</w:t>
      </w:r>
      <w:r>
        <w:rPr>
          <w:color w:val="auto"/>
          <w:sz w:val="24"/>
          <w:szCs w:val="24"/>
          <w:highlight w:val="none"/>
        </w:rPr>
        <w:t>企业</w:t>
      </w:r>
    </w:p>
    <w:p w14:paraId="232A671A">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预留形式：设置专门采购包</w:t>
      </w:r>
    </w:p>
    <w:p w14:paraId="6BDF402E">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预留比例：100%</w:t>
      </w:r>
    </w:p>
    <w:p w14:paraId="04E88D23">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采购包3：设置专门采购包</w:t>
      </w:r>
    </w:p>
    <w:p w14:paraId="06079490">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面向的企业规模：</w:t>
      </w:r>
      <w:r>
        <w:rPr>
          <w:rFonts w:hint="eastAsia"/>
          <w:color w:val="auto"/>
          <w:sz w:val="24"/>
          <w:szCs w:val="24"/>
          <w:highlight w:val="none"/>
          <w:lang w:eastAsia="zh-CN"/>
        </w:rPr>
        <w:t>中小</w:t>
      </w:r>
      <w:r>
        <w:rPr>
          <w:color w:val="auto"/>
          <w:sz w:val="24"/>
          <w:szCs w:val="24"/>
          <w:highlight w:val="none"/>
        </w:rPr>
        <w:t>企业</w:t>
      </w:r>
    </w:p>
    <w:p w14:paraId="7F1EACD9">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预留形式：设置专门采购包</w:t>
      </w:r>
    </w:p>
    <w:p w14:paraId="742BE0E3">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预留比例：100%</w:t>
      </w:r>
    </w:p>
    <w:p w14:paraId="65235CA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6、投标人的资格要求</w:t>
      </w:r>
    </w:p>
    <w:p w14:paraId="0EFC999D">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6.1法定条件：符合政府采购法第二十二条第一款规定的条件。</w:t>
      </w:r>
    </w:p>
    <w:p w14:paraId="725DF50A">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6.2特定条件：</w:t>
      </w:r>
    </w:p>
    <w:p w14:paraId="24A22CF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采购包1：</w:t>
      </w:r>
    </w:p>
    <w:tbl>
      <w:tblPr>
        <w:tblStyle w:val="10"/>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3"/>
        <w:gridCol w:w="7433"/>
      </w:tblGrid>
      <w:tr w14:paraId="33ACA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1DB5B47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资格审查要求概况</w:t>
            </w:r>
          </w:p>
        </w:tc>
        <w:tc>
          <w:tcPr>
            <w:tcW w:w="7433" w:type="dxa"/>
            <w:vAlign w:val="center"/>
          </w:tcPr>
          <w:p w14:paraId="4E27601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28FAE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684DD70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资格承诺函</w:t>
            </w:r>
          </w:p>
        </w:tc>
        <w:tc>
          <w:tcPr>
            <w:tcW w:w="7433" w:type="dxa"/>
            <w:vAlign w:val="center"/>
          </w:tcPr>
          <w:p w14:paraId="2E4D253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0599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507338B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eastAsia="宋体" w:cs="宋体"/>
                <w:color w:val="auto"/>
                <w:sz w:val="24"/>
                <w:szCs w:val="24"/>
                <w:highlight w:val="none"/>
              </w:rPr>
              <w:t>关于【一般资格证明文件中“3、提供财务状况报告(财务报告、或资信证明）”】的补充说明</w:t>
            </w:r>
          </w:p>
        </w:tc>
        <w:tc>
          <w:tcPr>
            <w:tcW w:w="7433" w:type="dxa"/>
            <w:vAlign w:val="top"/>
          </w:tcPr>
          <w:p w14:paraId="4CE44D8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rFonts w:hint="eastAsia" w:ascii="宋体" w:hAnsi="宋体" w:eastAsia="宋体" w:cs="宋体"/>
                <w:color w:val="auto"/>
                <w:sz w:val="24"/>
                <w:szCs w:val="24"/>
                <w:highlight w:val="none"/>
              </w:rPr>
              <w:t>针对“a.成立年限满1年及以上的投标人，提供经审计的上一年度的年度财务报告”，投标人提供202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年度或者202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年度经审计的财务报告均视为符合要求。本招标文件中若有与此处不一致的，以此处补充说明为准。</w:t>
            </w:r>
          </w:p>
        </w:tc>
      </w:tr>
    </w:tbl>
    <w:p w14:paraId="64ED9C5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采购包2：</w:t>
      </w:r>
    </w:p>
    <w:tbl>
      <w:tblPr>
        <w:tblStyle w:val="10"/>
        <w:tblW w:w="96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3"/>
        <w:gridCol w:w="7421"/>
      </w:tblGrid>
      <w:tr w14:paraId="338FF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13" w:type="dxa"/>
            <w:vAlign w:val="center"/>
          </w:tcPr>
          <w:p w14:paraId="1085EFC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资格审查要求概况</w:t>
            </w:r>
          </w:p>
        </w:tc>
        <w:tc>
          <w:tcPr>
            <w:tcW w:w="7421" w:type="dxa"/>
            <w:vAlign w:val="center"/>
          </w:tcPr>
          <w:p w14:paraId="5E90EBF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55DE9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7B7286D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资格承诺函</w:t>
            </w:r>
          </w:p>
        </w:tc>
        <w:tc>
          <w:tcPr>
            <w:tcW w:w="7421" w:type="dxa"/>
            <w:vAlign w:val="center"/>
          </w:tcPr>
          <w:p w14:paraId="2A7D17F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9996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742C3F8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eastAsia="宋体" w:cs="宋体"/>
                <w:color w:val="auto"/>
                <w:sz w:val="24"/>
                <w:szCs w:val="24"/>
                <w:highlight w:val="none"/>
              </w:rPr>
              <w:t>关于【一般资格证明文件中“3、提供财务状况报告(财务报告、或资信证明）”】的补充说明</w:t>
            </w:r>
          </w:p>
        </w:tc>
        <w:tc>
          <w:tcPr>
            <w:tcW w:w="7421" w:type="dxa"/>
            <w:vAlign w:val="top"/>
          </w:tcPr>
          <w:p w14:paraId="5796E02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rFonts w:hint="eastAsia" w:ascii="宋体" w:hAnsi="宋体" w:eastAsia="宋体" w:cs="宋体"/>
                <w:color w:val="auto"/>
                <w:sz w:val="24"/>
                <w:szCs w:val="24"/>
                <w:highlight w:val="none"/>
              </w:rPr>
              <w:t>针对“a.成立年限满1年及以上的投标人，提供经审计的上一年度的年度财务报告”，投标人提供202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年度或者202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年度经审计的财务报告均视为符合要求。本招标文件中若有与此处不一致的，以此处补充说明为准。</w:t>
            </w:r>
          </w:p>
        </w:tc>
      </w:tr>
      <w:tr w14:paraId="4E563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2C5C0719">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企业采购。</w:t>
            </w:r>
          </w:p>
        </w:tc>
        <w:tc>
          <w:tcPr>
            <w:tcW w:w="7421" w:type="dxa"/>
            <w:vAlign w:val="top"/>
          </w:tcPr>
          <w:p w14:paraId="110DC302">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企业采购，非</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企业参与投标的将被视为无效投标，</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企业参与投标的应按以下要求提供相关证明材料： 1、投标人提供的服务应符合《政府采购促进中小企业发展管理办法》(财库〔2020〕46号)第四条规定的情形，且应当提供《政府采购促进中小企业发展管理办法》(财库〔2020〕46号)规定的《中小企业声明函》。本项目采购包</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类”，采购标的对应的中小企业划分标准所属行业为“</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业”，投标人应填写《中小企业声明函》(服务)模板，格式见第七章《投标文件格式》。 2、投标人为监狱企业的视同小型和微型企业，可不提供《中小企业声明函》，但应当提供由省级以上监狱管理局、戒毒管理局(含新疆生产建设兵团)出具的属于监狱企业的证明文件。 3、投标人为残疾人福利性单位的视同小型和微型企业，可不提供《中小企业声明函》，但应当提供《残疾人福利性单位声明函》，格式见第七章《投标文件格式》。</w:t>
            </w:r>
          </w:p>
        </w:tc>
      </w:tr>
    </w:tbl>
    <w:p w14:paraId="047AF1E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采购包3：</w:t>
      </w:r>
    </w:p>
    <w:tbl>
      <w:tblPr>
        <w:tblStyle w:val="10"/>
        <w:tblW w:w="967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3"/>
        <w:gridCol w:w="7458"/>
      </w:tblGrid>
      <w:tr w14:paraId="27F9D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3589536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资格审查要求概况</w:t>
            </w:r>
          </w:p>
        </w:tc>
        <w:tc>
          <w:tcPr>
            <w:tcW w:w="7458" w:type="dxa"/>
            <w:vAlign w:val="center"/>
          </w:tcPr>
          <w:p w14:paraId="7D7DB6E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0E0D2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5C0ADBB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资格承诺函</w:t>
            </w:r>
          </w:p>
        </w:tc>
        <w:tc>
          <w:tcPr>
            <w:tcW w:w="7458" w:type="dxa"/>
            <w:vAlign w:val="center"/>
          </w:tcPr>
          <w:p w14:paraId="4FAB0AC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03A3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4AF396F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eastAsia="宋体" w:cs="宋体"/>
                <w:color w:val="auto"/>
                <w:sz w:val="24"/>
                <w:szCs w:val="24"/>
                <w:highlight w:val="none"/>
              </w:rPr>
              <w:t>关于【一般资格证明文件中“3、提供财务状况报告(财务报告、或资信证明）”】的补充说明</w:t>
            </w:r>
          </w:p>
        </w:tc>
        <w:tc>
          <w:tcPr>
            <w:tcW w:w="7458" w:type="dxa"/>
            <w:vAlign w:val="top"/>
          </w:tcPr>
          <w:p w14:paraId="2CB2AAB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rFonts w:hint="eastAsia" w:ascii="宋体" w:hAnsi="宋体" w:eastAsia="宋体" w:cs="宋体"/>
                <w:color w:val="auto"/>
                <w:sz w:val="24"/>
                <w:szCs w:val="24"/>
                <w:highlight w:val="none"/>
              </w:rPr>
              <w:t>针对“a.成立年限满1年及以上的投标人，提供经审计的上一年度的年度财务报告”，投标人提供202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年度或者202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年度经审计的财务报告均视为符合要求。本招标文件中若有与此处不一致的，以此处补充说明为准。</w:t>
            </w:r>
          </w:p>
        </w:tc>
      </w:tr>
      <w:tr w14:paraId="1E055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64CA2F5A">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企业采购。</w:t>
            </w:r>
          </w:p>
        </w:tc>
        <w:tc>
          <w:tcPr>
            <w:tcW w:w="7458" w:type="dxa"/>
            <w:vAlign w:val="top"/>
          </w:tcPr>
          <w:p w14:paraId="4E35E0D4">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企业采购，非</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企业参与投标的将被视为无效投标，</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企业参与投标的应按以下要求提供相关证明材料： 1、投标人提供的服务应符合《政府采购促进中小企业发展管理办法》(财库〔2020〕46号)第四条规定的情形，且应当提供《政府采购促进中小企业发展管理办法》(财库〔2020〕46号)规定的《中小企业声明函》。本项目采购包</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类”，采购标的对应的中小企业划分标准所属行业为“</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业”，投标人应填写《中小企业声明函》(服务)模板，格式见第七章《投标文件格式》。 2、投标人为监狱企业的视同小型和微型企业，可不提供《中小企业声明函》，但应当提供由省级以上监狱管理局、戒毒管理局(含新疆生产建设兵团)出具的属于监狱企业的证明文件。 3、投标人为残疾人福利性单位的视同小型和微型企业，可不提供《中小企业声明函》，但应当提供《残疾人福利性单位声明函》，格式见第七章《投标文件格式》。</w:t>
            </w:r>
          </w:p>
        </w:tc>
      </w:tr>
    </w:tbl>
    <w:p w14:paraId="66F59DD9">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6.3是否接受联合体投标：</w:t>
      </w:r>
    </w:p>
    <w:p w14:paraId="39F6D62A">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采购包1：不接受</w:t>
      </w:r>
    </w:p>
    <w:p w14:paraId="6E9FAABB">
      <w:pPr>
        <w:pStyle w:val="13"/>
        <w:keepNext w:val="0"/>
        <w:keepLines w:val="0"/>
        <w:pageBreakBefore w:val="0"/>
        <w:kinsoku/>
        <w:wordWrap/>
        <w:overflowPunct/>
        <w:topLinePunct w:val="0"/>
        <w:autoSpaceDE/>
        <w:autoSpaceDN/>
        <w:bidi w:val="0"/>
        <w:adjustRightInd/>
        <w:snapToGrid/>
        <w:spacing w:line="400" w:lineRule="exact"/>
        <w:ind w:firstLine="960" w:firstLineChars="400"/>
        <w:jc w:val="both"/>
        <w:textAlignment w:val="auto"/>
        <w:rPr>
          <w:color w:val="auto"/>
          <w:sz w:val="24"/>
          <w:szCs w:val="24"/>
          <w:highlight w:val="none"/>
        </w:rPr>
      </w:pPr>
      <w:r>
        <w:rPr>
          <w:color w:val="auto"/>
          <w:sz w:val="24"/>
          <w:szCs w:val="24"/>
          <w:highlight w:val="none"/>
        </w:rPr>
        <w:t>采购包2：不接受</w:t>
      </w:r>
    </w:p>
    <w:p w14:paraId="12DC7A50">
      <w:pPr>
        <w:pStyle w:val="13"/>
        <w:keepNext w:val="0"/>
        <w:keepLines w:val="0"/>
        <w:pageBreakBefore w:val="0"/>
        <w:kinsoku/>
        <w:wordWrap/>
        <w:overflowPunct/>
        <w:topLinePunct w:val="0"/>
        <w:autoSpaceDE/>
        <w:autoSpaceDN/>
        <w:bidi w:val="0"/>
        <w:adjustRightInd/>
        <w:snapToGrid/>
        <w:spacing w:line="400" w:lineRule="exact"/>
        <w:ind w:firstLine="960" w:firstLineChars="400"/>
        <w:jc w:val="both"/>
        <w:textAlignment w:val="auto"/>
        <w:rPr>
          <w:color w:val="auto"/>
          <w:sz w:val="24"/>
          <w:szCs w:val="24"/>
          <w:highlight w:val="none"/>
        </w:rPr>
      </w:pPr>
      <w:r>
        <w:rPr>
          <w:color w:val="auto"/>
          <w:sz w:val="24"/>
          <w:szCs w:val="24"/>
          <w:highlight w:val="none"/>
        </w:rPr>
        <w:t>采购包3：不接受</w:t>
      </w:r>
    </w:p>
    <w:p w14:paraId="0D8CA59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b/>
          <w:color w:val="auto"/>
          <w:sz w:val="24"/>
          <w:szCs w:val="24"/>
          <w:highlight w:val="none"/>
        </w:rPr>
        <w:t>※根据上述资格要求，电子投标文件中应提交的“投标人的资格及资信证明文件”详见招标文件第四章。</w:t>
      </w:r>
    </w:p>
    <w:p w14:paraId="5B3271D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7、招标文件的获取</w:t>
      </w:r>
    </w:p>
    <w:p w14:paraId="67C8A06A">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7.1、招标文件获取期限：详见招标公告或更正公告，若不一致，以更正公告为准。</w:t>
      </w:r>
    </w:p>
    <w:p w14:paraId="72C2B5F5">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28E58AC3">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7.3、获取地点及方式：注册账号后，通过福建省政府采购网上公开信息系统以下载方式获取。</w:t>
      </w:r>
    </w:p>
    <w:p w14:paraId="1F7DD0DD">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7.4、招标文件售价：0元。</w:t>
      </w:r>
    </w:p>
    <w:p w14:paraId="7D22787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8、投标截止</w:t>
      </w:r>
    </w:p>
    <w:p w14:paraId="13099E48">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8.1、投标截止时间：详见招标公告或更正公告，若不一致，以更正公告为准。</w:t>
      </w:r>
    </w:p>
    <w:p w14:paraId="04396596">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4DD0B7C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9、开标时间及地点</w:t>
      </w:r>
    </w:p>
    <w:p w14:paraId="11758A90">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详见招标公告或更正公告，若不一致，以更正公告为准。</w:t>
      </w:r>
    </w:p>
    <w:p w14:paraId="5E6B34D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10、公告期限</w:t>
      </w:r>
    </w:p>
    <w:p w14:paraId="52A79438">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10.1、招标公告的公告期限：自财政部和福建省财政厅指定的政府采购信息发布媒体最先发布公告之日起5个工作日。</w:t>
      </w:r>
    </w:p>
    <w:p w14:paraId="009D011B">
      <w:pPr>
        <w:pStyle w:val="13"/>
        <w:keepNext w:val="0"/>
        <w:keepLines w:val="0"/>
        <w:pageBreakBefore w:val="0"/>
        <w:kinsoku/>
        <w:wordWrap/>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10.2、招标文件公告期限：招标文件随同招标公告一并发布，其公告期限与招标公告的公告期限保持一致。</w:t>
      </w:r>
    </w:p>
    <w:p w14:paraId="6279D20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eastAsiaTheme="minorEastAsia"/>
          <w:color w:val="auto"/>
          <w:sz w:val="24"/>
          <w:szCs w:val="24"/>
          <w:highlight w:val="none"/>
          <w:lang w:eastAsia="zh-CN"/>
        </w:rPr>
      </w:pPr>
      <w:r>
        <w:rPr>
          <w:b/>
          <w:color w:val="auto"/>
          <w:sz w:val="24"/>
          <w:szCs w:val="24"/>
          <w:highlight w:val="none"/>
        </w:rPr>
        <w:t>11、采购人：</w:t>
      </w:r>
      <w:r>
        <w:rPr>
          <w:rFonts w:hint="eastAsia"/>
          <w:b/>
          <w:color w:val="auto"/>
          <w:sz w:val="24"/>
          <w:szCs w:val="24"/>
          <w:highlight w:val="none"/>
          <w:lang w:eastAsia="zh-CN"/>
        </w:rPr>
        <w:t>福建省市场监督管理局</w:t>
      </w:r>
    </w:p>
    <w:p w14:paraId="466DDEA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地址： 福州市鼓楼区华林路147号</w:t>
      </w:r>
    </w:p>
    <w:p w14:paraId="01E8BA8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邮编： 350001</w:t>
      </w:r>
    </w:p>
    <w:p w14:paraId="1B3EFC6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联系人：许女士 </w:t>
      </w:r>
    </w:p>
    <w:p w14:paraId="355643E7">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default"/>
          <w:color w:val="auto"/>
          <w:sz w:val="24"/>
          <w:szCs w:val="24"/>
          <w:highlight w:val="none"/>
          <w:lang w:val="en-US" w:eastAsia="zh-CN"/>
        </w:rPr>
      </w:pPr>
      <w:r>
        <w:rPr>
          <w:color w:val="auto"/>
          <w:sz w:val="24"/>
          <w:szCs w:val="24"/>
          <w:highlight w:val="none"/>
        </w:rPr>
        <w:t>联系电话： 0591-</w:t>
      </w:r>
      <w:r>
        <w:rPr>
          <w:rFonts w:hint="eastAsia"/>
          <w:color w:val="auto"/>
          <w:sz w:val="24"/>
          <w:szCs w:val="24"/>
          <w:highlight w:val="none"/>
          <w:lang w:val="en-US" w:eastAsia="zh-CN"/>
        </w:rPr>
        <w:t>87530775</w:t>
      </w:r>
    </w:p>
    <w:p w14:paraId="4967F29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color w:val="auto"/>
          <w:sz w:val="24"/>
          <w:szCs w:val="24"/>
          <w:highlight w:val="none"/>
        </w:rPr>
      </w:pPr>
      <w:r>
        <w:rPr>
          <w:b/>
          <w:color w:val="auto"/>
          <w:sz w:val="24"/>
          <w:szCs w:val="24"/>
          <w:highlight w:val="none"/>
        </w:rPr>
        <w:t>12、代理机构：福建省中凯招标代理有限公司</w:t>
      </w:r>
    </w:p>
    <w:p w14:paraId="07153E2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地址： 福州市古田路121号华福大厦写字楼4楼A单元121</w:t>
      </w:r>
    </w:p>
    <w:p w14:paraId="3721CB7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邮编： 350001</w:t>
      </w:r>
    </w:p>
    <w:p w14:paraId="036A4AD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联系人： 李水连、邵璇、高翠云</w:t>
      </w:r>
    </w:p>
    <w:p w14:paraId="2CE5863F">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联系电话： 0591-28026610</w:t>
      </w:r>
    </w:p>
    <w:p w14:paraId="64F0A24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附1：账户信息</w:t>
      </w:r>
    </w:p>
    <w:tbl>
      <w:tblPr>
        <w:tblStyle w:val="10"/>
        <w:tblW w:w="97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80"/>
      </w:tblGrid>
      <w:tr w14:paraId="7AB03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vAlign w:val="top"/>
          </w:tcPr>
          <w:p w14:paraId="1CE5283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投标保证金账户</w:t>
            </w:r>
          </w:p>
        </w:tc>
      </w:tr>
      <w:tr w14:paraId="215D1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vAlign w:val="top"/>
          </w:tcPr>
          <w:p w14:paraId="3C7D194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开户名称： 福建省中凯招标代理有限公司</w:t>
            </w:r>
          </w:p>
        </w:tc>
      </w:tr>
      <w:tr w14:paraId="68725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vAlign w:val="top"/>
          </w:tcPr>
          <w:p w14:paraId="4EEC4E7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开户银行：供应商在福建省政府采购网上公开信息系统获取招标文件后，根据其提示自行选择要缴交的投标保证金托管银行。</w:t>
            </w:r>
          </w:p>
        </w:tc>
      </w:tr>
      <w:tr w14:paraId="0EB71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vAlign w:val="top"/>
          </w:tcPr>
          <w:p w14:paraId="5AF9456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32DF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vAlign w:val="top"/>
          </w:tcPr>
          <w:p w14:paraId="697B687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特别提示</w:t>
            </w:r>
          </w:p>
        </w:tc>
      </w:tr>
      <w:tr w14:paraId="06014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0" w:type="dxa"/>
            <w:vAlign w:val="top"/>
          </w:tcPr>
          <w:p w14:paraId="68758EE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1、投标人应认真核对账户信息，将投标保证金汇入以上账户，并自行承担因汇错投标保证金而产生的一切后果。</w:t>
            </w:r>
          </w:p>
          <w:p w14:paraId="38CF060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2、投标人在转账或电汇的凭证上应按照以下格式注明，以便核对：“（项目编号：***）的投标保证金”。</w:t>
            </w:r>
          </w:p>
        </w:tc>
      </w:tr>
    </w:tbl>
    <w:p w14:paraId="6EFCE6A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b/>
          <w:color w:val="auto"/>
          <w:sz w:val="24"/>
          <w:szCs w:val="24"/>
          <w:highlight w:val="none"/>
        </w:rPr>
      </w:pPr>
    </w:p>
    <w:p w14:paraId="5F4F821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b/>
          <w:color w:val="auto"/>
          <w:sz w:val="24"/>
          <w:szCs w:val="24"/>
          <w:highlight w:val="none"/>
        </w:rPr>
      </w:pPr>
    </w:p>
    <w:p w14:paraId="2BD3182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附2：采购标的一览表</w:t>
      </w:r>
    </w:p>
    <w:p w14:paraId="7F5413C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采购包1：</w:t>
      </w:r>
    </w:p>
    <w:p w14:paraId="2D071527">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color w:val="auto"/>
          <w:sz w:val="24"/>
          <w:szCs w:val="24"/>
          <w:highlight w:val="none"/>
        </w:rPr>
        <w:t>采购包</w:t>
      </w:r>
      <w:r>
        <w:rPr>
          <w:rFonts w:hint="eastAsia" w:ascii="宋体" w:hAnsi="宋体" w:eastAsia="宋体" w:cs="宋体"/>
          <w:color w:val="auto"/>
          <w:sz w:val="24"/>
          <w:szCs w:val="24"/>
          <w:highlight w:val="none"/>
        </w:rPr>
        <w:t>预算金额（元）: 12077683</w:t>
      </w:r>
      <w:r>
        <w:rPr>
          <w:rFonts w:hint="eastAsia" w:ascii="宋体" w:hAnsi="宋体" w:eastAsia="宋体" w:cs="宋体"/>
          <w:color w:val="auto"/>
          <w:sz w:val="24"/>
          <w:szCs w:val="24"/>
          <w:highlight w:val="none"/>
          <w:lang w:val="en-US" w:eastAsia="zh-CN"/>
        </w:rPr>
        <w:t>.00</w:t>
      </w:r>
    </w:p>
    <w:p w14:paraId="0E21C165">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采购包最高限价（元）: 12077683</w:t>
      </w:r>
      <w:r>
        <w:rPr>
          <w:rFonts w:hint="eastAsia" w:ascii="宋体" w:hAnsi="宋体" w:eastAsia="宋体" w:cs="宋体"/>
          <w:color w:val="auto"/>
          <w:sz w:val="24"/>
          <w:szCs w:val="24"/>
          <w:highlight w:val="none"/>
          <w:lang w:val="en-US" w:eastAsia="zh-CN"/>
        </w:rPr>
        <w:t>.00</w:t>
      </w:r>
    </w:p>
    <w:p w14:paraId="6FDFE720">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采购包保证金金额（元）: </w:t>
      </w:r>
      <w:r>
        <w:rPr>
          <w:rFonts w:hint="eastAsia" w:ascii="宋体" w:hAnsi="宋体" w:eastAsia="宋体" w:cs="宋体"/>
          <w:color w:val="auto"/>
          <w:sz w:val="24"/>
          <w:szCs w:val="24"/>
          <w:highlight w:val="none"/>
          <w:lang w:val="en-US" w:eastAsia="zh-CN"/>
        </w:rPr>
        <w:t>120000</w:t>
      </w:r>
      <w:r>
        <w:rPr>
          <w:rFonts w:hint="eastAsia" w:ascii="宋体" w:hAnsi="宋体" w:eastAsia="宋体" w:cs="宋体"/>
          <w:color w:val="auto"/>
          <w:sz w:val="24"/>
          <w:szCs w:val="24"/>
          <w:highlight w:val="none"/>
        </w:rPr>
        <w:t>.00</w:t>
      </w:r>
    </w:p>
    <w:tbl>
      <w:tblPr>
        <w:tblStyle w:val="10"/>
        <w:tblW w:w="999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1"/>
        <w:gridCol w:w="1579"/>
        <w:gridCol w:w="1590"/>
        <w:gridCol w:w="1920"/>
        <w:gridCol w:w="1425"/>
        <w:gridCol w:w="1245"/>
        <w:gridCol w:w="1380"/>
      </w:tblGrid>
      <w:tr w14:paraId="5BFB1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Align w:val="center"/>
          </w:tcPr>
          <w:p w14:paraId="07247AE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79" w:type="dxa"/>
            <w:vAlign w:val="center"/>
          </w:tcPr>
          <w:p w14:paraId="67D543F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590" w:type="dxa"/>
            <w:vAlign w:val="center"/>
          </w:tcPr>
          <w:p w14:paraId="3EE57E7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920" w:type="dxa"/>
            <w:vAlign w:val="center"/>
          </w:tcPr>
          <w:p w14:paraId="2D7E8E9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w:t>
            </w:r>
          </w:p>
          <w:p w14:paraId="4F54232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25" w:type="dxa"/>
            <w:vAlign w:val="center"/>
          </w:tcPr>
          <w:p w14:paraId="4D32251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45" w:type="dxa"/>
            <w:vAlign w:val="center"/>
          </w:tcPr>
          <w:p w14:paraId="72F9F46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380" w:type="dxa"/>
            <w:vAlign w:val="center"/>
          </w:tcPr>
          <w:p w14:paraId="6E73C6E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6F401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0" w:hRule="atLeast"/>
        </w:trPr>
        <w:tc>
          <w:tcPr>
            <w:tcW w:w="851" w:type="dxa"/>
            <w:vAlign w:val="center"/>
          </w:tcPr>
          <w:p w14:paraId="68AB36E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9" w:type="dxa"/>
            <w:vAlign w:val="center"/>
          </w:tcPr>
          <w:p w14:paraId="4433813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制式服装</w:t>
            </w:r>
          </w:p>
        </w:tc>
        <w:tc>
          <w:tcPr>
            <w:tcW w:w="1590" w:type="dxa"/>
            <w:vAlign w:val="center"/>
          </w:tcPr>
          <w:p w14:paraId="1DAAE13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12077683</w:t>
            </w:r>
          </w:p>
        </w:tc>
        <w:tc>
          <w:tcPr>
            <w:tcW w:w="1920" w:type="dxa"/>
            <w:vAlign w:val="center"/>
          </w:tcPr>
          <w:p w14:paraId="7AAB7E9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12077683</w:t>
            </w:r>
          </w:p>
        </w:tc>
        <w:tc>
          <w:tcPr>
            <w:tcW w:w="1425" w:type="dxa"/>
            <w:vAlign w:val="center"/>
          </w:tcPr>
          <w:p w14:paraId="4BE3CD6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245" w:type="dxa"/>
            <w:vAlign w:val="center"/>
          </w:tcPr>
          <w:p w14:paraId="7A978D4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380" w:type="dxa"/>
            <w:vAlign w:val="center"/>
          </w:tcPr>
          <w:p w14:paraId="47281F3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1DB72A73">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14:paraId="224BBFFB">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采购包预算金额（元）: 3235533.4</w:t>
      </w:r>
      <w:r>
        <w:rPr>
          <w:rFonts w:hint="eastAsia" w:ascii="宋体" w:hAnsi="宋体" w:eastAsia="宋体" w:cs="宋体"/>
          <w:color w:val="auto"/>
          <w:sz w:val="24"/>
          <w:szCs w:val="24"/>
          <w:highlight w:val="none"/>
          <w:lang w:val="en-US" w:eastAsia="zh-CN"/>
        </w:rPr>
        <w:t>0</w:t>
      </w:r>
    </w:p>
    <w:p w14:paraId="6B8B7850">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采购包最高限价（元）: 3235533.4</w:t>
      </w:r>
      <w:r>
        <w:rPr>
          <w:rFonts w:hint="eastAsia" w:ascii="宋体" w:hAnsi="宋体" w:eastAsia="宋体" w:cs="宋体"/>
          <w:color w:val="auto"/>
          <w:sz w:val="24"/>
          <w:szCs w:val="24"/>
          <w:highlight w:val="none"/>
          <w:lang w:val="en-US" w:eastAsia="zh-CN"/>
        </w:rPr>
        <w:t>0</w:t>
      </w:r>
    </w:p>
    <w:p w14:paraId="25FAACD2">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采购包保证金金额（元）: </w:t>
      </w:r>
      <w:r>
        <w:rPr>
          <w:rFonts w:hint="eastAsia" w:ascii="宋体" w:hAnsi="宋体" w:eastAsia="宋体" w:cs="宋体"/>
          <w:color w:val="auto"/>
          <w:sz w:val="24"/>
          <w:szCs w:val="24"/>
          <w:highlight w:val="none"/>
          <w:lang w:val="en-US" w:eastAsia="zh-CN"/>
        </w:rPr>
        <w:t>30000</w:t>
      </w:r>
      <w:r>
        <w:rPr>
          <w:rFonts w:hint="eastAsia" w:ascii="宋体" w:hAnsi="宋体" w:eastAsia="宋体" w:cs="宋体"/>
          <w:color w:val="auto"/>
          <w:sz w:val="24"/>
          <w:szCs w:val="24"/>
          <w:highlight w:val="none"/>
        </w:rPr>
        <w:t>.00</w:t>
      </w:r>
    </w:p>
    <w:tbl>
      <w:tblPr>
        <w:tblStyle w:val="10"/>
        <w:tblW w:w="999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4"/>
        <w:gridCol w:w="1591"/>
        <w:gridCol w:w="1605"/>
        <w:gridCol w:w="1860"/>
        <w:gridCol w:w="1455"/>
        <w:gridCol w:w="1275"/>
        <w:gridCol w:w="1350"/>
      </w:tblGrid>
      <w:tr w14:paraId="7C7EA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4" w:type="dxa"/>
            <w:vAlign w:val="center"/>
          </w:tcPr>
          <w:p w14:paraId="436433C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91" w:type="dxa"/>
            <w:vAlign w:val="center"/>
          </w:tcPr>
          <w:p w14:paraId="6184902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605" w:type="dxa"/>
            <w:vAlign w:val="center"/>
          </w:tcPr>
          <w:p w14:paraId="1577A97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60" w:type="dxa"/>
            <w:vAlign w:val="center"/>
          </w:tcPr>
          <w:p w14:paraId="44ED228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w:t>
            </w:r>
          </w:p>
          <w:p w14:paraId="366CF33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55" w:type="dxa"/>
            <w:vAlign w:val="center"/>
          </w:tcPr>
          <w:p w14:paraId="27629C1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5" w:type="dxa"/>
            <w:vAlign w:val="center"/>
          </w:tcPr>
          <w:p w14:paraId="1521441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350" w:type="dxa"/>
            <w:vAlign w:val="center"/>
          </w:tcPr>
          <w:p w14:paraId="6C6856B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238D3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0" w:hRule="atLeast"/>
        </w:trPr>
        <w:tc>
          <w:tcPr>
            <w:tcW w:w="854" w:type="dxa"/>
            <w:vAlign w:val="center"/>
          </w:tcPr>
          <w:p w14:paraId="47F1B9A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91" w:type="dxa"/>
            <w:vAlign w:val="center"/>
          </w:tcPr>
          <w:p w14:paraId="7ED6FB6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皮鞋</w:t>
            </w:r>
          </w:p>
        </w:tc>
        <w:tc>
          <w:tcPr>
            <w:tcW w:w="1605" w:type="dxa"/>
            <w:vAlign w:val="center"/>
          </w:tcPr>
          <w:p w14:paraId="33B63ED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3235533.4</w:t>
            </w:r>
          </w:p>
        </w:tc>
        <w:tc>
          <w:tcPr>
            <w:tcW w:w="1860" w:type="dxa"/>
            <w:vAlign w:val="center"/>
          </w:tcPr>
          <w:p w14:paraId="7279513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3235533.4</w:t>
            </w:r>
          </w:p>
        </w:tc>
        <w:tc>
          <w:tcPr>
            <w:tcW w:w="1455" w:type="dxa"/>
            <w:vAlign w:val="center"/>
          </w:tcPr>
          <w:p w14:paraId="2653230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275" w:type="dxa"/>
            <w:vAlign w:val="center"/>
          </w:tcPr>
          <w:p w14:paraId="4F08861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350" w:type="dxa"/>
            <w:vAlign w:val="center"/>
          </w:tcPr>
          <w:p w14:paraId="24C1624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068B50B7">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p w14:paraId="665A8559">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采购包预算金额（元）: 915479.4</w:t>
      </w:r>
      <w:r>
        <w:rPr>
          <w:rFonts w:hint="eastAsia" w:ascii="宋体" w:hAnsi="宋体" w:eastAsia="宋体" w:cs="宋体"/>
          <w:color w:val="auto"/>
          <w:sz w:val="24"/>
          <w:szCs w:val="24"/>
          <w:highlight w:val="none"/>
          <w:lang w:val="en-US" w:eastAsia="zh-CN"/>
        </w:rPr>
        <w:t>0</w:t>
      </w:r>
    </w:p>
    <w:p w14:paraId="58F0AB8C">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采购包最高限价（元）: 915479.4</w:t>
      </w:r>
      <w:r>
        <w:rPr>
          <w:rFonts w:hint="eastAsia" w:ascii="宋体" w:hAnsi="宋体" w:eastAsia="宋体" w:cs="宋体"/>
          <w:color w:val="auto"/>
          <w:sz w:val="24"/>
          <w:szCs w:val="24"/>
          <w:highlight w:val="none"/>
          <w:lang w:val="en-US" w:eastAsia="zh-CN"/>
        </w:rPr>
        <w:t>0</w:t>
      </w:r>
    </w:p>
    <w:p w14:paraId="52CB1B70">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采购包保证金金额（元）: </w:t>
      </w:r>
      <w:r>
        <w:rPr>
          <w:rFonts w:hint="eastAsia" w:ascii="宋体" w:hAnsi="宋体" w:eastAsia="宋体" w:cs="宋体"/>
          <w:color w:val="auto"/>
          <w:sz w:val="24"/>
          <w:szCs w:val="24"/>
          <w:highlight w:val="none"/>
          <w:lang w:val="en-US" w:eastAsia="zh-CN"/>
        </w:rPr>
        <w:t>9000</w:t>
      </w:r>
      <w:r>
        <w:rPr>
          <w:rFonts w:hint="eastAsia" w:ascii="宋体" w:hAnsi="宋体" w:eastAsia="宋体" w:cs="宋体"/>
          <w:color w:val="auto"/>
          <w:sz w:val="24"/>
          <w:szCs w:val="24"/>
          <w:highlight w:val="none"/>
        </w:rPr>
        <w:t>.00</w:t>
      </w:r>
    </w:p>
    <w:tbl>
      <w:tblPr>
        <w:tblStyle w:val="10"/>
        <w:tblW w:w="99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1540"/>
        <w:gridCol w:w="1575"/>
        <w:gridCol w:w="1905"/>
        <w:gridCol w:w="1380"/>
        <w:gridCol w:w="1320"/>
        <w:gridCol w:w="1350"/>
      </w:tblGrid>
      <w:tr w14:paraId="28CBD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54DDF61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40" w:type="dxa"/>
            <w:vAlign w:val="center"/>
          </w:tcPr>
          <w:p w14:paraId="21C286C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575" w:type="dxa"/>
            <w:vAlign w:val="center"/>
          </w:tcPr>
          <w:p w14:paraId="5BFA761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905" w:type="dxa"/>
            <w:vAlign w:val="center"/>
          </w:tcPr>
          <w:p w14:paraId="26A51D3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w:t>
            </w:r>
          </w:p>
          <w:p w14:paraId="39A4169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80" w:type="dxa"/>
            <w:vAlign w:val="center"/>
          </w:tcPr>
          <w:p w14:paraId="3339C98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320" w:type="dxa"/>
            <w:vAlign w:val="center"/>
          </w:tcPr>
          <w:p w14:paraId="48FA10C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350" w:type="dxa"/>
            <w:vAlign w:val="center"/>
          </w:tcPr>
          <w:p w14:paraId="585477E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20105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890" w:type="dxa"/>
            <w:vAlign w:val="center"/>
          </w:tcPr>
          <w:p w14:paraId="2A74F8E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40" w:type="dxa"/>
            <w:vAlign w:val="center"/>
          </w:tcPr>
          <w:p w14:paraId="542935E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标志和帽子</w:t>
            </w:r>
          </w:p>
        </w:tc>
        <w:tc>
          <w:tcPr>
            <w:tcW w:w="1575" w:type="dxa"/>
            <w:vAlign w:val="center"/>
          </w:tcPr>
          <w:p w14:paraId="2DE96E6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915479.4</w:t>
            </w:r>
          </w:p>
        </w:tc>
        <w:tc>
          <w:tcPr>
            <w:tcW w:w="1905" w:type="dxa"/>
            <w:vAlign w:val="center"/>
          </w:tcPr>
          <w:p w14:paraId="40BDB9B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915479.4</w:t>
            </w:r>
          </w:p>
        </w:tc>
        <w:tc>
          <w:tcPr>
            <w:tcW w:w="1380" w:type="dxa"/>
            <w:vAlign w:val="center"/>
          </w:tcPr>
          <w:p w14:paraId="59EFBEA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320" w:type="dxa"/>
            <w:vAlign w:val="center"/>
          </w:tcPr>
          <w:p w14:paraId="484EF7F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350" w:type="dxa"/>
            <w:vAlign w:val="center"/>
          </w:tcPr>
          <w:p w14:paraId="30C0BF8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37EFA9A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7D8485B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21F2CEB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2EA28E5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3F396E3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62DD457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41A4045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306E08E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300A408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571CFF7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41E352D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66A41D6B">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3A9F1F7C">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10"/>
        <w:tblW w:w="96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3"/>
        <w:gridCol w:w="2702"/>
        <w:gridCol w:w="1295"/>
        <w:gridCol w:w="1186"/>
        <w:gridCol w:w="1432"/>
        <w:gridCol w:w="1265"/>
        <w:gridCol w:w="1259"/>
      </w:tblGrid>
      <w:tr w14:paraId="43E7A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vAlign w:val="center"/>
          </w:tcPr>
          <w:p w14:paraId="1238879D">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2" w:type="dxa"/>
            <w:vAlign w:val="center"/>
          </w:tcPr>
          <w:p w14:paraId="7AABD1B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295" w:type="dxa"/>
            <w:vAlign w:val="center"/>
          </w:tcPr>
          <w:p w14:paraId="5E7506A5">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86" w:type="dxa"/>
            <w:vAlign w:val="center"/>
          </w:tcPr>
          <w:p w14:paraId="3B8291CA">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432" w:type="dxa"/>
            <w:vAlign w:val="center"/>
          </w:tcPr>
          <w:p w14:paraId="5B9B99F3">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265" w:type="dxa"/>
            <w:vAlign w:val="center"/>
          </w:tcPr>
          <w:p w14:paraId="78DE99C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259" w:type="dxa"/>
            <w:vAlign w:val="center"/>
          </w:tcPr>
          <w:p w14:paraId="61E82D9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2006B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vAlign w:val="center"/>
          </w:tcPr>
          <w:p w14:paraId="152A1E23">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2" w:type="dxa"/>
            <w:vAlign w:val="center"/>
          </w:tcPr>
          <w:p w14:paraId="5544BEFC">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制式服装</w:t>
            </w:r>
          </w:p>
        </w:tc>
        <w:tc>
          <w:tcPr>
            <w:tcW w:w="1295" w:type="dxa"/>
            <w:vAlign w:val="center"/>
          </w:tcPr>
          <w:p w14:paraId="30B3C33C">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w:t>
            </w:r>
          </w:p>
        </w:tc>
        <w:tc>
          <w:tcPr>
            <w:tcW w:w="1186" w:type="dxa"/>
            <w:vAlign w:val="center"/>
          </w:tcPr>
          <w:p w14:paraId="4F74831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32" w:type="dxa"/>
            <w:vAlign w:val="center"/>
          </w:tcPr>
          <w:p w14:paraId="125986CF">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12077683</w:t>
            </w:r>
          </w:p>
        </w:tc>
        <w:tc>
          <w:tcPr>
            <w:tcW w:w="1265" w:type="dxa"/>
            <w:vAlign w:val="center"/>
          </w:tcPr>
          <w:p w14:paraId="6DAE95A5">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59" w:type="dxa"/>
            <w:vAlign w:val="center"/>
          </w:tcPr>
          <w:p w14:paraId="3BF32FFC">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275E7D05">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14:paraId="3D368C68">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制式服装</w:t>
      </w:r>
    </w:p>
    <w:tbl>
      <w:tblPr>
        <w:tblStyle w:val="10"/>
        <w:tblW w:w="99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2"/>
        <w:gridCol w:w="1833"/>
        <w:gridCol w:w="1605"/>
        <w:gridCol w:w="1185"/>
        <w:gridCol w:w="1290"/>
        <w:gridCol w:w="1349"/>
        <w:gridCol w:w="928"/>
        <w:gridCol w:w="1188"/>
      </w:tblGrid>
      <w:tr w14:paraId="6763A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41DD52A6">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33" w:type="dxa"/>
            <w:vAlign w:val="center"/>
          </w:tcPr>
          <w:p w14:paraId="17C591D0">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1605" w:type="dxa"/>
            <w:vAlign w:val="center"/>
          </w:tcPr>
          <w:p w14:paraId="68231E3D">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1185" w:type="dxa"/>
            <w:vAlign w:val="center"/>
          </w:tcPr>
          <w:p w14:paraId="6A9798F6">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90" w:type="dxa"/>
            <w:vAlign w:val="center"/>
          </w:tcPr>
          <w:p w14:paraId="6159ACAC">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349" w:type="dxa"/>
            <w:vAlign w:val="center"/>
          </w:tcPr>
          <w:p w14:paraId="1C3008D2">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928" w:type="dxa"/>
            <w:vAlign w:val="center"/>
          </w:tcPr>
          <w:p w14:paraId="7B8054D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188" w:type="dxa"/>
            <w:vAlign w:val="center"/>
          </w:tcPr>
          <w:p w14:paraId="7F0468A2">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4792D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78E44D58">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33" w:type="dxa"/>
            <w:vAlign w:val="center"/>
          </w:tcPr>
          <w:p w14:paraId="63B89E03">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制式服装</w:t>
            </w:r>
          </w:p>
        </w:tc>
        <w:tc>
          <w:tcPr>
            <w:tcW w:w="1605" w:type="dxa"/>
            <w:vAlign w:val="center"/>
          </w:tcPr>
          <w:p w14:paraId="345B6EB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制式服装</w:t>
            </w:r>
          </w:p>
        </w:tc>
        <w:tc>
          <w:tcPr>
            <w:tcW w:w="1185" w:type="dxa"/>
            <w:vAlign w:val="center"/>
          </w:tcPr>
          <w:p w14:paraId="2D61407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w:t>
            </w:r>
          </w:p>
        </w:tc>
        <w:tc>
          <w:tcPr>
            <w:tcW w:w="1290" w:type="dxa"/>
            <w:vAlign w:val="center"/>
          </w:tcPr>
          <w:p w14:paraId="0EB82A6E">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49" w:type="dxa"/>
            <w:vAlign w:val="center"/>
          </w:tcPr>
          <w:p w14:paraId="6D2EDBAD">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12077683</w:t>
            </w:r>
          </w:p>
        </w:tc>
        <w:tc>
          <w:tcPr>
            <w:tcW w:w="928" w:type="dxa"/>
            <w:vAlign w:val="center"/>
          </w:tcPr>
          <w:p w14:paraId="4B4C249A">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188" w:type="dxa"/>
            <w:vAlign w:val="center"/>
          </w:tcPr>
          <w:p w14:paraId="2CD51C58">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1EE60B3F">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14:paraId="262E4C19">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采购包2：</w:t>
      </w:r>
    </w:p>
    <w:p w14:paraId="019894D7">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10"/>
        <w:tblW w:w="970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3"/>
        <w:gridCol w:w="2087"/>
        <w:gridCol w:w="1431"/>
        <w:gridCol w:w="1486"/>
        <w:gridCol w:w="1486"/>
        <w:gridCol w:w="1327"/>
        <w:gridCol w:w="1332"/>
      </w:tblGrid>
      <w:tr w14:paraId="63A21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vAlign w:val="center"/>
          </w:tcPr>
          <w:p w14:paraId="41C3B6E0">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87" w:type="dxa"/>
            <w:vAlign w:val="center"/>
          </w:tcPr>
          <w:p w14:paraId="49DF260A">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431" w:type="dxa"/>
            <w:vAlign w:val="center"/>
          </w:tcPr>
          <w:p w14:paraId="4D4D8FDF">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486" w:type="dxa"/>
            <w:vAlign w:val="center"/>
          </w:tcPr>
          <w:p w14:paraId="37C253C7">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486" w:type="dxa"/>
            <w:vAlign w:val="center"/>
          </w:tcPr>
          <w:p w14:paraId="70B00D24">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327" w:type="dxa"/>
            <w:vAlign w:val="center"/>
          </w:tcPr>
          <w:p w14:paraId="3AF9C0B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332" w:type="dxa"/>
            <w:vAlign w:val="center"/>
          </w:tcPr>
          <w:p w14:paraId="42A2056F">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2E040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vAlign w:val="center"/>
          </w:tcPr>
          <w:p w14:paraId="413ACCB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87" w:type="dxa"/>
            <w:vAlign w:val="center"/>
          </w:tcPr>
          <w:p w14:paraId="06A46C04">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皮鞋</w:t>
            </w:r>
          </w:p>
        </w:tc>
        <w:tc>
          <w:tcPr>
            <w:tcW w:w="1431" w:type="dxa"/>
            <w:vAlign w:val="center"/>
          </w:tcPr>
          <w:p w14:paraId="1F8985B3">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w:t>
            </w:r>
          </w:p>
        </w:tc>
        <w:tc>
          <w:tcPr>
            <w:tcW w:w="1486" w:type="dxa"/>
            <w:vAlign w:val="center"/>
          </w:tcPr>
          <w:p w14:paraId="66BC1C6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86" w:type="dxa"/>
            <w:vAlign w:val="center"/>
          </w:tcPr>
          <w:p w14:paraId="4A97BBB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3235533.4</w:t>
            </w:r>
          </w:p>
        </w:tc>
        <w:tc>
          <w:tcPr>
            <w:tcW w:w="1327" w:type="dxa"/>
            <w:vAlign w:val="center"/>
          </w:tcPr>
          <w:p w14:paraId="368E7B6E">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332" w:type="dxa"/>
            <w:vAlign w:val="center"/>
          </w:tcPr>
          <w:p w14:paraId="1222704C">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5AF0EFED">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14:paraId="0362008C">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皮鞋</w:t>
      </w:r>
    </w:p>
    <w:tbl>
      <w:tblPr>
        <w:tblStyle w:val="10"/>
        <w:tblW w:w="97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9"/>
        <w:gridCol w:w="1751"/>
        <w:gridCol w:w="1829"/>
        <w:gridCol w:w="791"/>
        <w:gridCol w:w="723"/>
        <w:gridCol w:w="1459"/>
        <w:gridCol w:w="1483"/>
        <w:gridCol w:w="1230"/>
      </w:tblGrid>
      <w:tr w14:paraId="72888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vAlign w:val="center"/>
          </w:tcPr>
          <w:p w14:paraId="3565BB92">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51" w:type="dxa"/>
            <w:vAlign w:val="center"/>
          </w:tcPr>
          <w:p w14:paraId="1DE9C0D6">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1829" w:type="dxa"/>
            <w:vAlign w:val="center"/>
          </w:tcPr>
          <w:p w14:paraId="44FEE8B4">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91" w:type="dxa"/>
            <w:vAlign w:val="center"/>
          </w:tcPr>
          <w:p w14:paraId="4D97714D">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723" w:type="dxa"/>
            <w:vAlign w:val="center"/>
          </w:tcPr>
          <w:p w14:paraId="79D27C57">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459" w:type="dxa"/>
            <w:vAlign w:val="center"/>
          </w:tcPr>
          <w:p w14:paraId="50FA4FAF">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483" w:type="dxa"/>
            <w:vAlign w:val="center"/>
          </w:tcPr>
          <w:p w14:paraId="45D1F657">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230" w:type="dxa"/>
            <w:vAlign w:val="center"/>
          </w:tcPr>
          <w:p w14:paraId="6B1F34A8">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54778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vAlign w:val="center"/>
          </w:tcPr>
          <w:p w14:paraId="7AA57BA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1" w:type="dxa"/>
            <w:vAlign w:val="center"/>
          </w:tcPr>
          <w:p w14:paraId="29E4C3E7">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皮鞋</w:t>
            </w:r>
          </w:p>
        </w:tc>
        <w:tc>
          <w:tcPr>
            <w:tcW w:w="1829" w:type="dxa"/>
            <w:vAlign w:val="center"/>
          </w:tcPr>
          <w:p w14:paraId="54982C54">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皮鞋</w:t>
            </w:r>
          </w:p>
        </w:tc>
        <w:tc>
          <w:tcPr>
            <w:tcW w:w="791" w:type="dxa"/>
            <w:vAlign w:val="center"/>
          </w:tcPr>
          <w:p w14:paraId="08194855">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w:t>
            </w:r>
          </w:p>
        </w:tc>
        <w:tc>
          <w:tcPr>
            <w:tcW w:w="723" w:type="dxa"/>
            <w:vAlign w:val="center"/>
          </w:tcPr>
          <w:p w14:paraId="5BD17F4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59" w:type="dxa"/>
            <w:vAlign w:val="center"/>
          </w:tcPr>
          <w:p w14:paraId="75BC7088">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3235533.4</w:t>
            </w:r>
          </w:p>
        </w:tc>
        <w:tc>
          <w:tcPr>
            <w:tcW w:w="1483" w:type="dxa"/>
            <w:vAlign w:val="center"/>
          </w:tcPr>
          <w:p w14:paraId="59E61B57">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230" w:type="dxa"/>
            <w:vAlign w:val="center"/>
          </w:tcPr>
          <w:p w14:paraId="6ED53C9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1428768A">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p>
    <w:p w14:paraId="16FF21F5">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采购包3：</w:t>
      </w:r>
    </w:p>
    <w:p w14:paraId="0099D282">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10"/>
        <w:tblW w:w="98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3"/>
        <w:gridCol w:w="2462"/>
        <w:gridCol w:w="1395"/>
        <w:gridCol w:w="1227"/>
        <w:gridCol w:w="1445"/>
        <w:gridCol w:w="1288"/>
        <w:gridCol w:w="1480"/>
      </w:tblGrid>
      <w:tr w14:paraId="530D1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vAlign w:val="center"/>
          </w:tcPr>
          <w:p w14:paraId="5ED68BC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62" w:type="dxa"/>
            <w:vAlign w:val="center"/>
          </w:tcPr>
          <w:p w14:paraId="2806020A">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395" w:type="dxa"/>
            <w:vAlign w:val="center"/>
          </w:tcPr>
          <w:p w14:paraId="4E50576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27" w:type="dxa"/>
            <w:vAlign w:val="center"/>
          </w:tcPr>
          <w:p w14:paraId="2C067174">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445" w:type="dxa"/>
            <w:vAlign w:val="center"/>
          </w:tcPr>
          <w:p w14:paraId="7FEFDA23">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288" w:type="dxa"/>
            <w:vAlign w:val="center"/>
          </w:tcPr>
          <w:p w14:paraId="6FBF9C3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480" w:type="dxa"/>
            <w:vAlign w:val="center"/>
          </w:tcPr>
          <w:p w14:paraId="69D40AE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327E2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 w:type="dxa"/>
            <w:vAlign w:val="center"/>
          </w:tcPr>
          <w:p w14:paraId="008F004C">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62" w:type="dxa"/>
            <w:vAlign w:val="center"/>
          </w:tcPr>
          <w:p w14:paraId="753FF48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标志和帽子</w:t>
            </w:r>
          </w:p>
        </w:tc>
        <w:tc>
          <w:tcPr>
            <w:tcW w:w="1395" w:type="dxa"/>
            <w:vAlign w:val="center"/>
          </w:tcPr>
          <w:p w14:paraId="1AEACE44">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w:t>
            </w:r>
          </w:p>
        </w:tc>
        <w:tc>
          <w:tcPr>
            <w:tcW w:w="1227" w:type="dxa"/>
            <w:vAlign w:val="center"/>
          </w:tcPr>
          <w:p w14:paraId="4953E21A">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45" w:type="dxa"/>
            <w:vAlign w:val="center"/>
          </w:tcPr>
          <w:p w14:paraId="61607076">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915479.4</w:t>
            </w:r>
          </w:p>
        </w:tc>
        <w:tc>
          <w:tcPr>
            <w:tcW w:w="1288" w:type="dxa"/>
            <w:vAlign w:val="center"/>
          </w:tcPr>
          <w:p w14:paraId="10D8F25A">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480" w:type="dxa"/>
            <w:vAlign w:val="center"/>
          </w:tcPr>
          <w:p w14:paraId="63EE1B9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7B7D9A70">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14:paraId="724D63E1">
      <w:pPr>
        <w:pStyle w:val="13"/>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标志和帽子</w:t>
      </w:r>
    </w:p>
    <w:tbl>
      <w:tblPr>
        <w:tblStyle w:val="10"/>
        <w:tblW w:w="999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9"/>
        <w:gridCol w:w="2036"/>
        <w:gridCol w:w="1769"/>
        <w:gridCol w:w="818"/>
        <w:gridCol w:w="736"/>
        <w:gridCol w:w="1419"/>
        <w:gridCol w:w="1273"/>
        <w:gridCol w:w="1410"/>
      </w:tblGrid>
      <w:tr w14:paraId="0724F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vAlign w:val="center"/>
          </w:tcPr>
          <w:p w14:paraId="5FB4809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36" w:type="dxa"/>
            <w:vAlign w:val="center"/>
          </w:tcPr>
          <w:p w14:paraId="22DB7583">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1769" w:type="dxa"/>
            <w:vAlign w:val="center"/>
          </w:tcPr>
          <w:p w14:paraId="68AAC43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818" w:type="dxa"/>
            <w:vAlign w:val="center"/>
          </w:tcPr>
          <w:p w14:paraId="49643E3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736" w:type="dxa"/>
            <w:vAlign w:val="center"/>
          </w:tcPr>
          <w:p w14:paraId="5C876803">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419" w:type="dxa"/>
            <w:vAlign w:val="center"/>
          </w:tcPr>
          <w:p w14:paraId="622BDD1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273" w:type="dxa"/>
            <w:vAlign w:val="center"/>
          </w:tcPr>
          <w:p w14:paraId="278EDAAC">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410" w:type="dxa"/>
            <w:vAlign w:val="center"/>
          </w:tcPr>
          <w:p w14:paraId="0778D49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10EAC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vAlign w:val="center"/>
          </w:tcPr>
          <w:p w14:paraId="000B48BC">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36" w:type="dxa"/>
            <w:vAlign w:val="center"/>
          </w:tcPr>
          <w:p w14:paraId="68BBB055">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标志和帽子</w:t>
            </w:r>
          </w:p>
        </w:tc>
        <w:tc>
          <w:tcPr>
            <w:tcW w:w="1769" w:type="dxa"/>
            <w:vAlign w:val="center"/>
          </w:tcPr>
          <w:p w14:paraId="192C8ED9">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标志和帽子</w:t>
            </w:r>
          </w:p>
        </w:tc>
        <w:tc>
          <w:tcPr>
            <w:tcW w:w="818" w:type="dxa"/>
            <w:vAlign w:val="center"/>
          </w:tcPr>
          <w:p w14:paraId="0F33A74E">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w:t>
            </w:r>
          </w:p>
        </w:tc>
        <w:tc>
          <w:tcPr>
            <w:tcW w:w="736" w:type="dxa"/>
            <w:vAlign w:val="center"/>
          </w:tcPr>
          <w:p w14:paraId="0F4B0A3B">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19" w:type="dxa"/>
            <w:vAlign w:val="center"/>
          </w:tcPr>
          <w:p w14:paraId="38FB414F">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915479.4</w:t>
            </w:r>
          </w:p>
        </w:tc>
        <w:tc>
          <w:tcPr>
            <w:tcW w:w="1273" w:type="dxa"/>
            <w:vAlign w:val="center"/>
          </w:tcPr>
          <w:p w14:paraId="69AEADB1">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410" w:type="dxa"/>
            <w:vAlign w:val="center"/>
          </w:tcPr>
          <w:p w14:paraId="62CDF8E5">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3B2ABEEA">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FADE6F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30"/>
          <w:szCs w:val="30"/>
          <w:highlight w:val="none"/>
        </w:rPr>
      </w:pPr>
      <w:r>
        <w:rPr>
          <w:b/>
          <w:color w:val="auto"/>
          <w:sz w:val="30"/>
          <w:szCs w:val="30"/>
          <w:highlight w:val="none"/>
        </w:rPr>
        <w:t>第二章 投标人须知前附表</w:t>
      </w:r>
    </w:p>
    <w:p w14:paraId="6EDD53E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一、投标人须知前附表1</w:t>
      </w:r>
    </w:p>
    <w:tbl>
      <w:tblPr>
        <w:tblStyle w:val="10"/>
        <w:tblW w:w="99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1350"/>
        <w:gridCol w:w="7812"/>
      </w:tblGrid>
      <w:tr w14:paraId="0324C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0" w:type="dxa"/>
            <w:gridSpan w:val="3"/>
            <w:vAlign w:val="center"/>
          </w:tcPr>
          <w:p w14:paraId="27077BE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特别提示：本表与招标文件对应章节的内容若不一致，以本表为准。</w:t>
            </w:r>
          </w:p>
        </w:tc>
      </w:tr>
      <w:tr w14:paraId="22AD0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1090767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1350" w:type="dxa"/>
            <w:vAlign w:val="center"/>
          </w:tcPr>
          <w:p w14:paraId="217B4A0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招标文件</w:t>
            </w:r>
          </w:p>
          <w:p w14:paraId="5F1FE71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（第三章）</w:t>
            </w:r>
          </w:p>
        </w:tc>
        <w:tc>
          <w:tcPr>
            <w:tcW w:w="7812" w:type="dxa"/>
            <w:vAlign w:val="center"/>
          </w:tcPr>
          <w:p w14:paraId="579A685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编列内容</w:t>
            </w:r>
          </w:p>
        </w:tc>
      </w:tr>
      <w:tr w14:paraId="61267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52CB0F4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1350" w:type="dxa"/>
            <w:vAlign w:val="center"/>
          </w:tcPr>
          <w:p w14:paraId="3C1C3F0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6.1</w:t>
            </w:r>
          </w:p>
        </w:tc>
        <w:tc>
          <w:tcPr>
            <w:tcW w:w="7812" w:type="dxa"/>
            <w:vAlign w:val="center"/>
          </w:tcPr>
          <w:p w14:paraId="5E5159C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是否组织现场考察或召开开标前答疑会：</w:t>
            </w:r>
          </w:p>
          <w:p w14:paraId="0C0FCE2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采购包1：不组织</w:t>
            </w:r>
          </w:p>
          <w:p w14:paraId="043CA1D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采购包2：不组织</w:t>
            </w:r>
          </w:p>
          <w:p w14:paraId="5CB40EF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采购包3：不组织</w:t>
            </w:r>
          </w:p>
        </w:tc>
      </w:tr>
      <w:tr w14:paraId="0F839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3BD4B8A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w:t>
            </w:r>
          </w:p>
        </w:tc>
        <w:tc>
          <w:tcPr>
            <w:tcW w:w="1350" w:type="dxa"/>
            <w:vAlign w:val="center"/>
          </w:tcPr>
          <w:p w14:paraId="585898D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10.4</w:t>
            </w:r>
          </w:p>
        </w:tc>
        <w:tc>
          <w:tcPr>
            <w:tcW w:w="7812" w:type="dxa"/>
            <w:vAlign w:val="center"/>
          </w:tcPr>
          <w:p w14:paraId="2198943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投标文件的份数：</w:t>
            </w:r>
          </w:p>
          <w:p w14:paraId="79EC3914">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（1）可读介质（光盘或U盘） 0 份：投标人应将其上传至福建省政府采购网上公开信息系统的电子投标文件在该可读介质中另存 0 份。</w:t>
            </w:r>
          </w:p>
          <w:p w14:paraId="51680A2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（2）电子投标文件：详见投标人须知前附表2《关于电子招标投标活动的专门规定》。</w:t>
            </w:r>
          </w:p>
        </w:tc>
      </w:tr>
      <w:tr w14:paraId="0220E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5590689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w:t>
            </w:r>
          </w:p>
        </w:tc>
        <w:tc>
          <w:tcPr>
            <w:tcW w:w="1350" w:type="dxa"/>
            <w:vAlign w:val="center"/>
          </w:tcPr>
          <w:p w14:paraId="3E6C646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10.7-（1）</w:t>
            </w:r>
          </w:p>
        </w:tc>
        <w:tc>
          <w:tcPr>
            <w:tcW w:w="7812" w:type="dxa"/>
            <w:vAlign w:val="center"/>
          </w:tcPr>
          <w:p w14:paraId="3F4A6E6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是否允许中标人将本项目的非主体、非关键性工作进行分包：</w:t>
            </w:r>
          </w:p>
          <w:p w14:paraId="1C03D71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采购包1：不允许合同分包；</w:t>
            </w:r>
          </w:p>
          <w:p w14:paraId="4E602BE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采购包2：不允许合同分包；</w:t>
            </w:r>
          </w:p>
          <w:p w14:paraId="2613F6E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采购包3：</w:t>
            </w:r>
            <w:r>
              <w:rPr>
                <w:rFonts w:hint="eastAsia" w:ascii="宋体" w:hAnsi="宋体" w:eastAsia="宋体" w:cs="宋体"/>
                <w:i w:val="0"/>
                <w:iCs w:val="0"/>
                <w:caps w:val="0"/>
                <w:color w:val="auto"/>
                <w:spacing w:val="0"/>
                <w:sz w:val="24"/>
                <w:szCs w:val="24"/>
                <w:shd w:val="clear" w:fill="FFFFFF"/>
              </w:rPr>
              <w:t>分包比例30%，分包履行的内容：允许帽类产品分包</w:t>
            </w:r>
            <w:r>
              <w:rPr>
                <w:rFonts w:hint="eastAsia" w:ascii="宋体" w:hAnsi="宋体" w:eastAsia="宋体" w:cs="宋体"/>
                <w:i w:val="0"/>
                <w:iCs w:val="0"/>
                <w:caps w:val="0"/>
                <w:color w:val="auto"/>
                <w:spacing w:val="0"/>
                <w:sz w:val="24"/>
                <w:szCs w:val="24"/>
                <w:shd w:val="clear" w:fill="FFFFFF"/>
                <w:lang w:eastAsia="zh-CN"/>
              </w:rPr>
              <w:t>，具体分包比例以合同期内帽类实际采购量为准</w:t>
            </w:r>
            <w:r>
              <w:rPr>
                <w:color w:val="auto"/>
                <w:sz w:val="24"/>
                <w:szCs w:val="24"/>
                <w:highlight w:val="none"/>
              </w:rPr>
              <w:t>；</w:t>
            </w:r>
          </w:p>
        </w:tc>
      </w:tr>
      <w:tr w14:paraId="27468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64CC8BD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4</w:t>
            </w:r>
          </w:p>
        </w:tc>
        <w:tc>
          <w:tcPr>
            <w:tcW w:w="1350" w:type="dxa"/>
            <w:vAlign w:val="center"/>
          </w:tcPr>
          <w:p w14:paraId="0464D05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10.8-（1）</w:t>
            </w:r>
          </w:p>
        </w:tc>
        <w:tc>
          <w:tcPr>
            <w:tcW w:w="7812" w:type="dxa"/>
            <w:vAlign w:val="center"/>
          </w:tcPr>
          <w:p w14:paraId="6FE3D6A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投标有效期：投标截止时间起 90 个日历日。</w:t>
            </w:r>
          </w:p>
        </w:tc>
      </w:tr>
      <w:tr w14:paraId="79111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02B4391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5</w:t>
            </w:r>
          </w:p>
        </w:tc>
        <w:tc>
          <w:tcPr>
            <w:tcW w:w="1350" w:type="dxa"/>
            <w:vAlign w:val="center"/>
          </w:tcPr>
          <w:p w14:paraId="0C5868E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12.1</w:t>
            </w:r>
          </w:p>
        </w:tc>
        <w:tc>
          <w:tcPr>
            <w:tcW w:w="7812" w:type="dxa"/>
            <w:vAlign w:val="center"/>
          </w:tcPr>
          <w:p w14:paraId="31DCBF0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确定中标候选人名单：</w:t>
            </w:r>
          </w:p>
          <w:p w14:paraId="2F77B5B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采购包1：1名</w:t>
            </w:r>
          </w:p>
          <w:p w14:paraId="0FCABEB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采购包2：1名</w:t>
            </w:r>
          </w:p>
          <w:p w14:paraId="47B0629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采购包3：1名</w:t>
            </w:r>
          </w:p>
        </w:tc>
      </w:tr>
      <w:tr w14:paraId="1B9FD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61767CC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6</w:t>
            </w:r>
          </w:p>
        </w:tc>
        <w:tc>
          <w:tcPr>
            <w:tcW w:w="1350" w:type="dxa"/>
            <w:vAlign w:val="center"/>
          </w:tcPr>
          <w:p w14:paraId="5F2088F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12.2</w:t>
            </w:r>
          </w:p>
        </w:tc>
        <w:tc>
          <w:tcPr>
            <w:tcW w:w="7812" w:type="dxa"/>
            <w:vAlign w:val="center"/>
          </w:tcPr>
          <w:p w14:paraId="1C84B14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本项目中标人的确定（以采购包为单位）：</w:t>
            </w:r>
          </w:p>
          <w:p w14:paraId="30B4696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 采购人应在政府采购招投标管理办法规定的时限内确定中标人。</w:t>
            </w:r>
          </w:p>
          <w:p w14:paraId="4F6E99B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（2）若出现中标候选人并列情形，则按照下列方式确定中标人：</w:t>
            </w:r>
          </w:p>
          <w:p w14:paraId="39EC503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①招标文件规定的方式：</w:t>
            </w:r>
          </w:p>
          <w:p w14:paraId="5F6E446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投标人评标总得分（FA）相同的并列，则按照评标价（即价格扣除后的投标报价）由低到高顺序排列推荐中标候选人；投标人评标总得分（FA）且评标价（即价格扣除后的投标报价）相同的并列，则按技术项的得分从高到低顺序排列推荐中标候选人；若投标人的评标总得分（FA）且评标价（即价格扣除后的投标报价）相同、技术项的得分也相同的，则评标委员会在有关监督人员的监督下通过随机抽取的形式，确定排名顺序。</w:t>
            </w:r>
          </w:p>
          <w:p w14:paraId="3CD5A93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②若本款第①点规定方式为“无”，则按照下列方式确定：</w:t>
            </w:r>
          </w:p>
          <w:p w14:paraId="7226649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无</w:t>
            </w:r>
          </w:p>
          <w:p w14:paraId="1AD9D92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③若本款第①、②点规定方式均为“无”，则按照下列方式确定：随机抽取。</w:t>
            </w:r>
          </w:p>
          <w:p w14:paraId="1B4AB9A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（3）本项目确定的中标人家数：</w:t>
            </w:r>
          </w:p>
          <w:p w14:paraId="0483DBAF">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采购包1：1名</w:t>
            </w:r>
          </w:p>
          <w:p w14:paraId="3120D6E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采购包2：1名</w:t>
            </w:r>
          </w:p>
          <w:p w14:paraId="0DBB7EA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采购包3：1名</w:t>
            </w:r>
          </w:p>
        </w:tc>
      </w:tr>
      <w:tr w14:paraId="43D26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1AEC5CD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7</w:t>
            </w:r>
          </w:p>
        </w:tc>
        <w:tc>
          <w:tcPr>
            <w:tcW w:w="1350" w:type="dxa"/>
            <w:vAlign w:val="center"/>
          </w:tcPr>
          <w:p w14:paraId="2509137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13.2</w:t>
            </w:r>
          </w:p>
        </w:tc>
        <w:tc>
          <w:tcPr>
            <w:tcW w:w="7812" w:type="dxa"/>
            <w:vAlign w:val="center"/>
          </w:tcPr>
          <w:p w14:paraId="10E650D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合同签订时限： 自中标通知书发出之日起30个日历日内。</w:t>
            </w:r>
          </w:p>
        </w:tc>
      </w:tr>
      <w:tr w14:paraId="72FDA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2A527FC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8</w:t>
            </w:r>
          </w:p>
        </w:tc>
        <w:tc>
          <w:tcPr>
            <w:tcW w:w="1350" w:type="dxa"/>
            <w:vAlign w:val="center"/>
          </w:tcPr>
          <w:p w14:paraId="6F750A3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15.1-（2）</w:t>
            </w:r>
          </w:p>
        </w:tc>
        <w:tc>
          <w:tcPr>
            <w:tcW w:w="7812" w:type="dxa"/>
            <w:vAlign w:val="center"/>
          </w:tcPr>
          <w:p w14:paraId="296BD29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质疑函原件应采用下列方式提交：书面形式。</w:t>
            </w:r>
          </w:p>
        </w:tc>
      </w:tr>
      <w:tr w14:paraId="30A7F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73897C7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9</w:t>
            </w:r>
          </w:p>
        </w:tc>
        <w:tc>
          <w:tcPr>
            <w:tcW w:w="1350" w:type="dxa"/>
            <w:vAlign w:val="center"/>
          </w:tcPr>
          <w:p w14:paraId="6D63C01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15.4</w:t>
            </w:r>
          </w:p>
        </w:tc>
        <w:tc>
          <w:tcPr>
            <w:tcW w:w="7812" w:type="dxa"/>
            <w:vAlign w:val="center"/>
          </w:tcPr>
          <w:p w14:paraId="2EE23DB4">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招标文件的质疑</w:t>
            </w:r>
          </w:p>
          <w:p w14:paraId="014B96AF">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（1）潜在投标人可在质疑时效期间内对招标文件以书面形式提出质疑。</w:t>
            </w:r>
          </w:p>
          <w:p w14:paraId="3E1BDBA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（2）质疑时效期间：应在依法获取招标文件之日起7个工作日内向 福建省中凯招标代理有限公司 提出，依法获取招标文件的时间以福建省政府采购网上公开信息系统记载的为准。</w:t>
            </w:r>
          </w:p>
          <w:p w14:paraId="2EF1199F">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※除上述规定外，对招标文件提出的质疑还应符合招标文件第三章第15.1条的有关规定。</w:t>
            </w:r>
          </w:p>
        </w:tc>
      </w:tr>
      <w:tr w14:paraId="50907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672B374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w:t>
            </w:r>
          </w:p>
        </w:tc>
        <w:tc>
          <w:tcPr>
            <w:tcW w:w="1350" w:type="dxa"/>
            <w:vAlign w:val="center"/>
          </w:tcPr>
          <w:p w14:paraId="4B44E2C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16.1</w:t>
            </w:r>
          </w:p>
        </w:tc>
        <w:tc>
          <w:tcPr>
            <w:tcW w:w="7812" w:type="dxa"/>
            <w:vAlign w:val="center"/>
          </w:tcPr>
          <w:p w14:paraId="12528CF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监督管理部门： 福</w:t>
            </w:r>
            <w:r>
              <w:rPr>
                <w:rFonts w:hint="eastAsia"/>
                <w:color w:val="auto"/>
                <w:sz w:val="24"/>
                <w:szCs w:val="24"/>
                <w:highlight w:val="none"/>
                <w:lang w:eastAsia="zh-CN"/>
              </w:rPr>
              <w:t>建省财政厅</w:t>
            </w:r>
            <w:r>
              <w:rPr>
                <w:color w:val="auto"/>
                <w:sz w:val="24"/>
                <w:szCs w:val="24"/>
                <w:highlight w:val="none"/>
              </w:rPr>
              <w:t xml:space="preserve"> （仅限依法进行政府采购的货物或服务类项目）。</w:t>
            </w:r>
          </w:p>
        </w:tc>
      </w:tr>
      <w:tr w14:paraId="2DD57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6F37736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11</w:t>
            </w:r>
          </w:p>
        </w:tc>
        <w:tc>
          <w:tcPr>
            <w:tcW w:w="1350" w:type="dxa"/>
            <w:vAlign w:val="center"/>
          </w:tcPr>
          <w:p w14:paraId="7F70BBE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18.1</w:t>
            </w:r>
          </w:p>
        </w:tc>
        <w:tc>
          <w:tcPr>
            <w:tcW w:w="7812" w:type="dxa"/>
            <w:vAlign w:val="center"/>
          </w:tcPr>
          <w:p w14:paraId="7A6D3C5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财政部和福建省财政厅指定的政府采购信息发布媒体（以下简称：“指定媒体”）：</w:t>
            </w:r>
          </w:p>
          <w:p w14:paraId="4CCDB56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（1）中国政府采购网，网址www.ccgp.gov.cn。</w:t>
            </w:r>
          </w:p>
          <w:p w14:paraId="76A42F0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（2）中国政府采购网福建分网（福建省政府采购网），网址zfcg.czt.fujian.gov.cn。</w:t>
            </w:r>
          </w:p>
          <w:p w14:paraId="3E9D72D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※若出现上述指定媒体信息不一致情形，应以中国政府采购网福建分网（福建省政府采购网）发布的为准。</w:t>
            </w:r>
          </w:p>
        </w:tc>
      </w:tr>
      <w:tr w14:paraId="7689E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2F071BB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12</w:t>
            </w:r>
          </w:p>
        </w:tc>
        <w:tc>
          <w:tcPr>
            <w:tcW w:w="1350" w:type="dxa"/>
            <w:vAlign w:val="center"/>
          </w:tcPr>
          <w:p w14:paraId="00596BE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19</w:t>
            </w:r>
          </w:p>
        </w:tc>
        <w:tc>
          <w:tcPr>
            <w:tcW w:w="7812" w:type="dxa"/>
            <w:vAlign w:val="center"/>
          </w:tcPr>
          <w:p w14:paraId="104C1524">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其他事项：</w:t>
            </w:r>
          </w:p>
          <w:p w14:paraId="19F32C3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(1)本项目代理服务费：</w:t>
            </w:r>
          </w:p>
          <w:p w14:paraId="2032249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本项目收取代理服务费</w:t>
            </w:r>
          </w:p>
          <w:p w14:paraId="674E465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代理服务费用收取对象：中标/成交供应商</w:t>
            </w:r>
          </w:p>
          <w:p w14:paraId="7797C39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代理服务费收费标准：①以采购包的中标金额为基数，100万元(含)以下按1.5%；100万元-500万元的部分按1.1%；</w:t>
            </w:r>
            <w:r>
              <w:rPr>
                <w:rFonts w:hint="eastAsia"/>
                <w:color w:val="auto"/>
                <w:sz w:val="24"/>
                <w:szCs w:val="24"/>
                <w:highlight w:val="none"/>
                <w:lang w:val="en-US" w:eastAsia="zh-CN"/>
              </w:rPr>
              <w:t>5</w:t>
            </w:r>
            <w:r>
              <w:rPr>
                <w:color w:val="auto"/>
                <w:sz w:val="24"/>
                <w:szCs w:val="24"/>
                <w:highlight w:val="none"/>
              </w:rPr>
              <w:t>00万元-</w:t>
            </w:r>
            <w:r>
              <w:rPr>
                <w:rFonts w:hint="eastAsia"/>
                <w:color w:val="auto"/>
                <w:sz w:val="24"/>
                <w:szCs w:val="24"/>
                <w:highlight w:val="none"/>
                <w:lang w:val="en-US" w:eastAsia="zh-CN"/>
              </w:rPr>
              <w:t>10</w:t>
            </w:r>
            <w:r>
              <w:rPr>
                <w:color w:val="auto"/>
                <w:sz w:val="24"/>
                <w:szCs w:val="24"/>
                <w:highlight w:val="none"/>
              </w:rPr>
              <w:t>00万元的部分按</w:t>
            </w:r>
            <w:r>
              <w:rPr>
                <w:rFonts w:hint="eastAsia"/>
                <w:color w:val="auto"/>
                <w:sz w:val="24"/>
                <w:szCs w:val="24"/>
                <w:highlight w:val="none"/>
                <w:lang w:val="en-US" w:eastAsia="zh-CN"/>
              </w:rPr>
              <w:t>0.8</w:t>
            </w:r>
            <w:r>
              <w:rPr>
                <w:color w:val="auto"/>
                <w:sz w:val="24"/>
                <w:szCs w:val="24"/>
                <w:highlight w:val="none"/>
              </w:rPr>
              <w:t>%；10</w:t>
            </w:r>
            <w:r>
              <w:rPr>
                <w:rFonts w:hint="eastAsia"/>
                <w:color w:val="auto"/>
                <w:sz w:val="24"/>
                <w:szCs w:val="24"/>
                <w:highlight w:val="none"/>
                <w:lang w:val="en-US" w:eastAsia="zh-CN"/>
              </w:rPr>
              <w:t>0</w:t>
            </w:r>
            <w:r>
              <w:rPr>
                <w:color w:val="auto"/>
                <w:sz w:val="24"/>
                <w:szCs w:val="24"/>
                <w:highlight w:val="none"/>
              </w:rPr>
              <w:t>0万元-500</w:t>
            </w:r>
            <w:r>
              <w:rPr>
                <w:rFonts w:hint="eastAsia"/>
                <w:color w:val="auto"/>
                <w:sz w:val="24"/>
                <w:szCs w:val="24"/>
                <w:highlight w:val="none"/>
                <w:lang w:val="en-US" w:eastAsia="zh-CN"/>
              </w:rPr>
              <w:t>0</w:t>
            </w:r>
            <w:r>
              <w:rPr>
                <w:color w:val="auto"/>
                <w:sz w:val="24"/>
                <w:szCs w:val="24"/>
                <w:highlight w:val="none"/>
              </w:rPr>
              <w:t>万元的部分按</w:t>
            </w:r>
            <w:r>
              <w:rPr>
                <w:rFonts w:hint="eastAsia"/>
                <w:color w:val="auto"/>
                <w:sz w:val="24"/>
                <w:szCs w:val="24"/>
                <w:highlight w:val="none"/>
                <w:lang w:val="en-US" w:eastAsia="zh-CN"/>
              </w:rPr>
              <w:t>0.5</w:t>
            </w:r>
            <w:r>
              <w:rPr>
                <w:color w:val="auto"/>
                <w:sz w:val="24"/>
                <w:szCs w:val="24"/>
                <w:highlight w:val="none"/>
              </w:rPr>
              <w:t>%；按差额定率累进法计算后收取。②招标代理服务费收取方式：中标供应商应在领取中标通知书的同时按规定的标准一次性向采购代理机构缴清招标代理服务费。招标代理服务费以银行转账、电汇、汇票或现金等付款方式。中标服务费账号：开户名：福建省中凯招标代理有限公司；开户行：中信银行股份有限公司福州分行；账号：8111 3010 1280 0279 308。</w:t>
            </w:r>
          </w:p>
          <w:p w14:paraId="3E7876CC">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(2)其他：</w:t>
            </w:r>
          </w:p>
          <w:p w14:paraId="4B26CFB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对可以质疑的采购文件提出质疑的，为收到采购文件之日；对采购过程提出质疑的，为各采购程序环节结束之日；对成交结果提出质疑的，为成交结果公告期限届满之日。②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③供应商在法定质疑期内须一次性提出针对同一采购程序环节的质疑。④接收质疑函的方式：以书面原件形式送达或邮件至福州市鼓楼区古田路121号华福大厦写字楼4楼福建省中凯招标代理有限公司，联系电话：0591-28026610；⑤无效投标及废标条款：以下为可能导致无效投标或废标的条款，具体内容详见招标文件各章节，请各投标人认真查看对照。a.出现投标人须知前附表2中投标无效规定的；b.出现第三章投标人须知投标无效规定的；c.出现第四章资格审查与评标投标无效规定的；d.出现第五章招标内容及要求投标无效规定的；e.符合专业条件的投标人或者对招标文件作实质响应的投标人不足三家的；f.出现影响采购公正的违法、违规行为的；g.投标人的报价均超过了采购预算，采购人不能支付的；h.因重大变故，采购任务取消的。</w:t>
            </w:r>
          </w:p>
        </w:tc>
      </w:tr>
      <w:tr w14:paraId="4533A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8" w:type="dxa"/>
            <w:gridSpan w:val="2"/>
            <w:vAlign w:val="center"/>
          </w:tcPr>
          <w:p w14:paraId="5C24AB0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备注</w:t>
            </w:r>
          </w:p>
        </w:tc>
        <w:tc>
          <w:tcPr>
            <w:tcW w:w="7812" w:type="dxa"/>
            <w:vAlign w:val="center"/>
          </w:tcPr>
          <w:p w14:paraId="1A3B4FD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后有投标人须知前附表2，请勿遗漏。</w:t>
            </w:r>
          </w:p>
        </w:tc>
      </w:tr>
    </w:tbl>
    <w:p w14:paraId="4DE72EAE">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二、投标人须知前附表2</w:t>
      </w:r>
    </w:p>
    <w:tbl>
      <w:tblPr>
        <w:tblStyle w:val="10"/>
        <w:tblW w:w="988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9036"/>
      </w:tblGrid>
      <w:tr w14:paraId="6F665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85" w:type="dxa"/>
            <w:gridSpan w:val="2"/>
            <w:vAlign w:val="top"/>
          </w:tcPr>
          <w:p w14:paraId="1294803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关于电子招标投标活动的专门规定</w:t>
            </w:r>
          </w:p>
        </w:tc>
      </w:tr>
      <w:tr w14:paraId="1A814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2308A49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9036" w:type="dxa"/>
            <w:vAlign w:val="top"/>
          </w:tcPr>
          <w:p w14:paraId="38626C2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编列内容</w:t>
            </w:r>
          </w:p>
        </w:tc>
      </w:tr>
      <w:tr w14:paraId="34596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vAlign w:val="center"/>
          </w:tcPr>
          <w:p w14:paraId="01876F4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9036" w:type="dxa"/>
            <w:vAlign w:val="top"/>
          </w:tcPr>
          <w:p w14:paraId="2776B7A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（1）电子招标投标活动的专门规定适用本项目电子招标投标活动。</w:t>
            </w:r>
          </w:p>
          <w:p w14:paraId="4B169EF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（2）将招标文件</w:t>
            </w:r>
          </w:p>
          <w:p w14:paraId="1B62AB4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无 的内容修正为下列内容：</w:t>
            </w:r>
          </w:p>
          <w:p w14:paraId="53C798B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无 后适用本项目的电子招标投标活动。</w:t>
            </w:r>
          </w:p>
          <w:p w14:paraId="3B61A45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2EF6CCD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①电子招标投标活动的具体操作流程以福建省政府采购网上公开信息系统设定的为准。</w:t>
            </w:r>
          </w:p>
          <w:p w14:paraId="41827E5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②关于电子投标文件：</w:t>
            </w:r>
          </w:p>
          <w:p w14:paraId="0BD0225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2CD3CB1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C2AC21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③关于证明材料或资料：</w:t>
            </w:r>
          </w:p>
          <w:p w14:paraId="702C6FE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7CD867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A5BA3D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④关于“全称”、“投标人代表签字”及“加盖单位公章”：</w:t>
            </w:r>
          </w:p>
          <w:p w14:paraId="45D62F4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a.在电子投标文件中，涉及“全称”和“投标人代表签字”的内容可使用打字录入方式完成。</w:t>
            </w:r>
          </w:p>
          <w:p w14:paraId="05711BC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b.在电子投标文件中，涉及“加盖单位公章”的内容应使用投标人的CA证书完成，否则投标无效。</w:t>
            </w:r>
          </w:p>
          <w:p w14:paraId="43706BD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c.在电子投标文件中，若投标人按照本增列内容第④点第b项规定加盖其单位公章，则出现无全称、或投标人代表未签字等情形，不视为投标无效。</w:t>
            </w:r>
          </w:p>
          <w:p w14:paraId="20FD8F3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⑤关于投标人的CA证书：</w:t>
            </w:r>
          </w:p>
          <w:p w14:paraId="4FE836D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a.投标人的CA证书应在系统规定时间内使用CA证书进行电子投标文件的解密操作，逾期未解密的视为放弃投标。</w:t>
            </w:r>
          </w:p>
          <w:p w14:paraId="16DF687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b.投标人的CA证书可采用信封（包括但不限于：信封、档案袋、文件袋等）作为外包装进行单独包装。外包装密封、不密封皆可。</w:t>
            </w:r>
          </w:p>
          <w:p w14:paraId="0C392E1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c.投标人的CA证书或外包装应标记“项目名称、项目编号、投标人的全称”等内容，以方便识别、使用。</w:t>
            </w:r>
          </w:p>
          <w:p w14:paraId="201A8A8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d.投标人的CA证书应能正常、有效使用，否则产生不利后果由投标人承担责任。</w:t>
            </w:r>
          </w:p>
          <w:p w14:paraId="6FBD6D2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⑥关于投标截止时间过后</w:t>
            </w:r>
          </w:p>
          <w:p w14:paraId="054FC2E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a.未按招标文件规定提交投标保证金的，其投标将按无效投标处理。</w:t>
            </w:r>
          </w:p>
          <w:p w14:paraId="5983F5B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b.有下列情形之一的，其投标无效,其保证金不予退还或通过投标保函进行索赔：</w:t>
            </w:r>
          </w:p>
          <w:p w14:paraId="32112F3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b1不同投标人的电子投标文件具有相同内部识别码；</w:t>
            </w:r>
          </w:p>
          <w:p w14:paraId="56B2357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b2不同投标人的投标保证金从同一单位或个人的账户转出；</w:t>
            </w:r>
          </w:p>
          <w:p w14:paraId="1244896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b3投标人的投标保证金同一采购包下有其他投标人提交的投标保证金；</w:t>
            </w:r>
          </w:p>
          <w:p w14:paraId="21680A6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b4不同投标人存在串通投标的其他情形。</w:t>
            </w:r>
          </w:p>
          <w:p w14:paraId="2A40104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416BCE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⑧其他：</w:t>
            </w:r>
          </w:p>
          <w:p w14:paraId="6FC150D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w:t>
            </w:r>
            <w:r>
              <w:rPr>
                <w:rFonts w:hint="eastAsia"/>
                <w:color w:val="auto"/>
                <w:sz w:val="24"/>
                <w:szCs w:val="24"/>
                <w:highlight w:val="none"/>
                <w:lang w:val="en-US" w:eastAsia="zh-CN"/>
              </w:rPr>
              <w:t>账</w:t>
            </w:r>
            <w:r>
              <w:rPr>
                <w:color w:val="auto"/>
                <w:sz w:val="24"/>
                <w:szCs w:val="24"/>
                <w:highlight w:val="none"/>
              </w:rPr>
              <w:t>情况，请供应商务必留意。e、本项目支持远程开标，投标人可通过远程线上参与开标，具体系统操作指南详见福建省政府采购网首页上相关操作手册。e1本项目开标过程中解密及远程签章的操作时限均为30分钟，请投标人务必密切关注实时开标流程，完成远程解密、远程签章。e2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e3在开标过程中，因系统故障等导致无法继续进行开标的，投标人须配合等待故障处理，待故障解除后继续开标。</w:t>
            </w:r>
          </w:p>
        </w:tc>
      </w:tr>
    </w:tbl>
    <w:p w14:paraId="2747EB82">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1CA57BDA">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30"/>
          <w:szCs w:val="30"/>
          <w:highlight w:val="none"/>
        </w:rPr>
      </w:pPr>
      <w:r>
        <w:rPr>
          <w:b/>
          <w:color w:val="auto"/>
          <w:sz w:val="30"/>
          <w:szCs w:val="30"/>
          <w:highlight w:val="none"/>
        </w:rPr>
        <w:t>第三章 投标人须知</w:t>
      </w:r>
    </w:p>
    <w:p w14:paraId="5E53482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一、总则</w:t>
      </w:r>
    </w:p>
    <w:p w14:paraId="376AF25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1、适用范围</w:t>
      </w:r>
    </w:p>
    <w:p w14:paraId="0654DE2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1.1适用于招标文件载明项目的政府采购活动（以下简称：“本次采购活动”）。</w:t>
      </w:r>
    </w:p>
    <w:p w14:paraId="05BB9BC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2、定义</w:t>
      </w:r>
    </w:p>
    <w:p w14:paraId="45B9BF1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2.1“采购标的”指招标文件载明的需要采购的货物或服务。</w:t>
      </w:r>
    </w:p>
    <w:p w14:paraId="3E7CC96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2.2“潜在投标人”指按照招标文件第一章第7条规定获取招标文件且有意向参加本项目投标的供应商。</w:t>
      </w:r>
    </w:p>
    <w:p w14:paraId="61248F1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2.3“投标人”指按照招标文件第一章第7条规定获取招标文件并参加本项目投标的供应商。</w:t>
      </w:r>
    </w:p>
    <w:p w14:paraId="36D5724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2.4“单位负责人”指单位法定代表人或法律、法规规定代表单位行使职权的主要负责人。</w:t>
      </w:r>
    </w:p>
    <w:p w14:paraId="0A368F2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2.5“投标人代表”指投标人的单位负责人或“单位负责人授权书”中载明的接受授权方。</w:t>
      </w:r>
    </w:p>
    <w:p w14:paraId="41646F9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二、投标人</w:t>
      </w:r>
    </w:p>
    <w:p w14:paraId="3556BF9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3、合格投标人</w:t>
      </w:r>
    </w:p>
    <w:p w14:paraId="4419793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3.1一般规定</w:t>
      </w:r>
    </w:p>
    <w:p w14:paraId="0963753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2928DDA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811841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（2）投标人的资格要求：详见招标文件第一章。</w:t>
      </w:r>
    </w:p>
    <w:p w14:paraId="702C014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3.2若本项目接受联合体投标且投标人为联合体，则联合体各方应遵守本章第3.1条规定，同时还应遵守下列规定：</w:t>
      </w:r>
    </w:p>
    <w:p w14:paraId="1A617A1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（1）联合体各方应提交联合体协议，联合体协议应符合招标文件规定。</w:t>
      </w:r>
    </w:p>
    <w:p w14:paraId="61039F4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（2）联合体各方不得再单独参加或与其他供应商另外组成联合体参加同一合同项下的投标。</w:t>
      </w:r>
    </w:p>
    <w:p w14:paraId="6DD834F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（3）联合体各方应共同与采购人签订政府采购合同，就政府采购合同约定的事项对采购人承担连带责任。</w:t>
      </w:r>
    </w:p>
    <w:p w14:paraId="775F38A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A9642D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（5）联合体一方放弃中标的，视为联合体整体放弃中标，联合体各方承担连带责任。</w:t>
      </w:r>
    </w:p>
    <w:p w14:paraId="5B02141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（6）如本项目不接受联合体投标而投标人为联合体的，或者本项目接受联合体投标但投标人组成的联合体不符合本章第3.2条规定的，投标无效。</w:t>
      </w:r>
    </w:p>
    <w:p w14:paraId="5C70CC5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4、投标费用</w:t>
      </w:r>
    </w:p>
    <w:p w14:paraId="54D92C3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4.1除招标文件另有规定外，投标人应自行承担其参加本项目投标所涉及的一切费用。</w:t>
      </w:r>
    </w:p>
    <w:p w14:paraId="1B83ABD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三、招标</w:t>
      </w:r>
    </w:p>
    <w:p w14:paraId="075CFA2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5、招标文件</w:t>
      </w:r>
    </w:p>
    <w:p w14:paraId="52D5A31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5.1招标文件由下述部分组成：</w:t>
      </w:r>
    </w:p>
    <w:p w14:paraId="564340A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（1）投标邀请</w:t>
      </w:r>
    </w:p>
    <w:p w14:paraId="7FC73DE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（2）投标人须知前附表（表1、2）</w:t>
      </w:r>
    </w:p>
    <w:p w14:paraId="28E81A7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（3）投标人须知</w:t>
      </w:r>
    </w:p>
    <w:p w14:paraId="41E5A87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（4）资格审查与评标</w:t>
      </w:r>
    </w:p>
    <w:p w14:paraId="28E3E3A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（5）招标内容及要求</w:t>
      </w:r>
    </w:p>
    <w:p w14:paraId="4E15F43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（6）政府采购合同（参考文本）</w:t>
      </w:r>
    </w:p>
    <w:p w14:paraId="66D5BA4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（7）电子投标文件格式</w:t>
      </w:r>
    </w:p>
    <w:p w14:paraId="2DAC423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（8）按照招标文件规定作为招标文件组成部分的其他内容（若有）</w:t>
      </w:r>
    </w:p>
    <w:p w14:paraId="1F36112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5.2招标文件的澄清或修改</w:t>
      </w:r>
    </w:p>
    <w:p w14:paraId="01EB0AC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 福建省中凯招标代理有限公司 可对已发出的招标文件进行必要的澄清或修改，但不得对招标文件载明的采购标的和投标人的资格要求进行改变。</w:t>
      </w:r>
    </w:p>
    <w:p w14:paraId="332C1FB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（2）除本章第5.2条第（3）款规定情形外，澄清或修改的内容可能影响电子投标文件编制的， 福建省中凯招标代理有限公司 将在投标截止时间至少15个日历日前，在招标文件载明的指定媒体以更正公告的形式发布澄清或修改的内容。不足15个日历日的， 福建省中凯招标代理有限公司 将顺延投标截止时间及开标时间， 福建省中凯招标代理有限公司 和投标人受原投标截止时间及开标时间制约的所有权利和义务均延长至新的投标截止时间及开标时间。</w:t>
      </w:r>
    </w:p>
    <w:p w14:paraId="22C59BD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（3）澄清或修改的内容可能改变招标文件载明的采购标的和投标人的资格要求的，本次采购活动结束， 福建省中凯招标代理有限公司 将依法组织后续采购活动（包括但不限于：重新招标、采用其他方式采购等）。</w:t>
      </w:r>
    </w:p>
    <w:p w14:paraId="102B9F5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6、现场考察或开标前答疑会</w:t>
      </w:r>
    </w:p>
    <w:p w14:paraId="5841E35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6.1是否组织现场考察或召开开标前答疑会：详见招标文件第二章。</w:t>
      </w:r>
    </w:p>
    <w:p w14:paraId="21EB160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7、更正公告</w:t>
      </w:r>
    </w:p>
    <w:p w14:paraId="3EA2584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7.1若 福建省中凯招标代理有限公司 发布更正公告，则更正公告及其所发布的内容或信息（包括但不限于：招标文件的澄清或修改、现场考察或答疑会的有关事宜等）作为招标文件组成部分，对投标人具有约束力。</w:t>
      </w:r>
    </w:p>
    <w:p w14:paraId="69292F2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7.2更正公告作为 福建省中凯招标代理有限公司 通知所有潜在投标人的书面形式。</w:t>
      </w:r>
    </w:p>
    <w:p w14:paraId="615D276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8、终止公告</w:t>
      </w:r>
    </w:p>
    <w:p w14:paraId="47665C6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8.1若出现因重大变故导致采购任务取消情形， 福建省中凯招标代理有限公司 可终止招标并发布终止公告。</w:t>
      </w:r>
    </w:p>
    <w:p w14:paraId="2296E85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8.2终止公告作为 福建省中凯招标代理有限公司 通知所有潜在投标人的书面形式。</w:t>
      </w:r>
    </w:p>
    <w:p w14:paraId="22295BC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四、投标</w:t>
      </w:r>
    </w:p>
    <w:p w14:paraId="5F42D35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9、投标</w:t>
      </w:r>
    </w:p>
    <w:p w14:paraId="62BA9E5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9.1投标人可对招标文件载明的全部或部分采购包进行投标。</w:t>
      </w:r>
    </w:p>
    <w:p w14:paraId="099AB28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9.2投标人应对同一个采购包内的所有内容进行完整投标，否则投标无效。</w:t>
      </w:r>
    </w:p>
    <w:p w14:paraId="5D95A5E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9.3投标人代表只能接受一个投标人的授权参加投标，否则投标无效。</w:t>
      </w:r>
    </w:p>
    <w:p w14:paraId="7FB0AB3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9.4单位负责人为同一人或存在直接控股、管理关系的不同供应商，不得同时参加同一合同项下的投标，否则投标无效。</w:t>
      </w:r>
    </w:p>
    <w:p w14:paraId="2AE96BB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1F27723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2886845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9.7有下列情形之一的，视为投标人串通投标，其投标无效：</w:t>
      </w:r>
    </w:p>
    <w:p w14:paraId="2260A11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（1）不同投标人的电子投标文件由同一单位或个人编制；</w:t>
      </w:r>
    </w:p>
    <w:p w14:paraId="564F443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（2）不同投标人委托同一单位或个人办理投标事宜；</w:t>
      </w:r>
    </w:p>
    <w:p w14:paraId="1DE8E58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（3）不同投标人的电子投标文件载明的项目管理成员或联系人员为同一人；</w:t>
      </w:r>
    </w:p>
    <w:p w14:paraId="01FF97C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（4）不同投标人的电子投标文件异常一致或投标报价呈规律性差异；</w:t>
      </w:r>
    </w:p>
    <w:p w14:paraId="3FC8A4E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（5）不同投标人的电子投标文件相互混装；</w:t>
      </w:r>
    </w:p>
    <w:p w14:paraId="0532D42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（6）不同投标人的投标保证金从同一单位或个人的账户转出；</w:t>
      </w:r>
    </w:p>
    <w:p w14:paraId="596060F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（7）有关法律、法规和规章及招标文件规定的其他串通投标情形。</w:t>
      </w:r>
    </w:p>
    <w:p w14:paraId="2D6D75C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10、电子投标文件</w:t>
      </w:r>
    </w:p>
    <w:p w14:paraId="695E569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10.1电子投标文件的编制</w:t>
      </w:r>
    </w:p>
    <w:p w14:paraId="54A2806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（1）投标人应先仔细阅读招标文件的全部内容后，再进行电子投标文件的编制。</w:t>
      </w:r>
    </w:p>
    <w:p w14:paraId="64A65E4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（2）电子投标文件应按照本章第10.2条规定编制其组成部分。</w:t>
      </w:r>
    </w:p>
    <w:p w14:paraId="1DE21C8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12D94C7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10.2电子投标文件由下述部分组成：</w:t>
      </w:r>
    </w:p>
    <w:p w14:paraId="5D7B737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（1）资格及资信证明部分</w:t>
      </w:r>
    </w:p>
    <w:p w14:paraId="5A32B42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①投标函</w:t>
      </w:r>
    </w:p>
    <w:p w14:paraId="175526B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②投标人的资格及资信证明文件</w:t>
      </w:r>
    </w:p>
    <w:p w14:paraId="3AC3B1A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③投标保证金</w:t>
      </w:r>
    </w:p>
    <w:p w14:paraId="5B87702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（2）报价部分</w:t>
      </w:r>
    </w:p>
    <w:p w14:paraId="2DB4CA5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①开标（报价）一览表</w:t>
      </w:r>
    </w:p>
    <w:p w14:paraId="10E5AB9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②投标（响应）报价明细表</w:t>
      </w:r>
    </w:p>
    <w:p w14:paraId="451B9C5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③招标文件规定的价格扣除证明材料（若有）</w:t>
      </w:r>
    </w:p>
    <w:p w14:paraId="219B012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④招标文件规定的加分证明材料（若有）</w:t>
      </w:r>
    </w:p>
    <w:p w14:paraId="132171A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（3）技术商务部分</w:t>
      </w:r>
    </w:p>
    <w:p w14:paraId="7C90CF2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①标的说明一览表</w:t>
      </w:r>
    </w:p>
    <w:p w14:paraId="22EBDFD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②技术和服务要求响应表</w:t>
      </w:r>
    </w:p>
    <w:p w14:paraId="49E1389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③商务条件响应表</w:t>
      </w:r>
    </w:p>
    <w:p w14:paraId="55B82F4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④投标人提交的其他资料（若有）</w:t>
      </w:r>
    </w:p>
    <w:p w14:paraId="2185D2C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⑤招标文件规定作为电子投标文件组成部分的其他内容（若有）</w:t>
      </w:r>
    </w:p>
    <w:p w14:paraId="502AF13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10.3电子投标文件的语言</w:t>
      </w:r>
    </w:p>
    <w:p w14:paraId="082A938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（1）除招标文件另有规定外，电子投标文件应使用中文文本，若有不同文本，以中文文本为准。</w:t>
      </w:r>
    </w:p>
    <w:p w14:paraId="1846CA9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6E79CA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10.4投标文件的份数：详见招标文件第二章。</w:t>
      </w:r>
    </w:p>
    <w:p w14:paraId="59893E8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10.5电子投标文件的格式</w:t>
      </w:r>
    </w:p>
    <w:p w14:paraId="64FEC4B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（1）除招标文件另有规定外，电子投标文件应使用招标文件第七章规定的格式。</w:t>
      </w:r>
    </w:p>
    <w:p w14:paraId="2CB1E00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（2）除招标文件另有规定外，电子投标文件应使用不能擦去的墨料或墨水打印、书写或复印。</w:t>
      </w:r>
    </w:p>
    <w:p w14:paraId="60EA113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（3）除招标文件另有规定外，电子投标文件应使用人民币作为计量货币。</w:t>
      </w:r>
    </w:p>
    <w:p w14:paraId="62A2E4D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（4）除招标文件另有规定外，签署、盖章应遵守下列规定：</w:t>
      </w:r>
    </w:p>
    <w:p w14:paraId="406ED3A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①电子投标文件应加盖投标人的单位公章。若投标人代表为单位授权的委托代理人，应提供“单位授权书”。</w:t>
      </w:r>
    </w:p>
    <w:p w14:paraId="0573608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②电子投标文件应没有涂改或行间插字，除非这些改动是根据 福建省中凯招标代理有限公司 的指示进行的，或是为改正投标人造成的应修改的错误而进行的。若有前述改动，应按照下列规定之一对改动处进行处理：</w:t>
      </w:r>
    </w:p>
    <w:p w14:paraId="3607AD1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a.投标人代表签字确认；</w:t>
      </w:r>
    </w:p>
    <w:p w14:paraId="5DEDB24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b.加盖投标人的单位公章或校正章。</w:t>
      </w:r>
    </w:p>
    <w:p w14:paraId="602E5B7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10.6投标报价</w:t>
      </w:r>
    </w:p>
    <w:p w14:paraId="0F5D3BA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（1）投标报价超出最高限价将导致投标无效。</w:t>
      </w:r>
    </w:p>
    <w:p w14:paraId="4F66BAF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（2）最高限价由采购人根据价格测算情况，在预算金额的额度内合理设定。最高限价不得超出预算金额。</w:t>
      </w:r>
    </w:p>
    <w:p w14:paraId="0056763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37FE8E8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10.7分包</w:t>
      </w:r>
    </w:p>
    <w:p w14:paraId="3D3814C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（1）是否允许中标人将本项目的非主体、非关键性工作进行分包：详见招标文件第二章。</w:t>
      </w:r>
    </w:p>
    <w:p w14:paraId="24AE74F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CD4556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（3）招标文件允许中标人将非主体、非关键性工作进行分包的项目，有下列情形之一的，中标人不得分包：</w:t>
      </w:r>
    </w:p>
    <w:p w14:paraId="2D77E4E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①电子投标文件中未载明分包承担主体；</w:t>
      </w:r>
    </w:p>
    <w:p w14:paraId="507EAE0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②电子投标文件载明的分包承担主体不具备相应资质条件；</w:t>
      </w:r>
    </w:p>
    <w:p w14:paraId="0566C98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③电子投标文件载明的分包承担主体拟再次分包；</w:t>
      </w:r>
    </w:p>
    <w:p w14:paraId="385FCFD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④享受中小企业扶持政策获得政府采购合同的，小微企业不得将合同分包给大中型企业，中型企业不得将合同分包给大型企业。</w:t>
      </w:r>
    </w:p>
    <w:p w14:paraId="75097C5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10.8投标有效期</w:t>
      </w:r>
    </w:p>
    <w:p w14:paraId="07C21FE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（1）招标文件载明的投标有效期：详见招标文件第二章。</w:t>
      </w:r>
    </w:p>
    <w:p w14:paraId="3E86E80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（2）电子投标文件承诺的投标有效期不得少于招标文件载明的投标有效期，否则投标无效。</w:t>
      </w:r>
    </w:p>
    <w:p w14:paraId="5F5EB7A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（3）根据本次采购活动的需要， 福建省中凯招标代理有限公司 可于投标有效期届满之前书面要求投标人延长投标有效期，投标人应在 福建省中凯招标代理有限公司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671377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10.9投标保证金</w:t>
      </w:r>
    </w:p>
    <w:p w14:paraId="17351AD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（1）投标保证金作为投标人按照招标文件规定履行相应投标责任、义务的约束及担保。</w:t>
      </w:r>
    </w:p>
    <w:p w14:paraId="5A8CC99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（2）投标人以电子保函形式提交投标保证金的，保函的有效期应等于或长于电子投标文件承诺的投标有效期，否则投标无效。</w:t>
      </w:r>
    </w:p>
    <w:p w14:paraId="7703693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（3）提交</w:t>
      </w:r>
    </w:p>
    <w:p w14:paraId="1E4B698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F52201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0B50D6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③其他形式：</w:t>
      </w:r>
    </w:p>
    <w:p w14:paraId="2F1440F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无。</w:t>
      </w:r>
    </w:p>
    <w:p w14:paraId="1B0BBAE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④若本项目接受联合体投标且投标人为联合体，则联合体中的牵头方应按照本章第10.9条第（3）款第①、②、③点规定提交投标保证金。</w:t>
      </w:r>
    </w:p>
    <w:p w14:paraId="424F6E5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※除招标文件另有规定外，未按照上述规定提交投标保证金将导致资格审查不合格。</w:t>
      </w:r>
    </w:p>
    <w:p w14:paraId="4520751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（4）退还</w:t>
      </w:r>
    </w:p>
    <w:p w14:paraId="626B459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①在投标截止时间前撤回已提交的电子投标文件的投标人，其投标保证金将在 福建省中凯招标代理有限公司 收到投标人书面撤回通知之日起5个工作日内退回原账户。</w:t>
      </w:r>
    </w:p>
    <w:p w14:paraId="15F7D73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②未中标人的投标保证金将在中标通知书发出之日起5个工作日内退回原账户。</w:t>
      </w:r>
    </w:p>
    <w:p w14:paraId="501E5A2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③中标人的投标保证金将在政府采购合同签订之日起5个工作日内退回原账户；合同签订之日以福建省政府采购网上公开信息系统记载的为准。</w:t>
      </w:r>
    </w:p>
    <w:p w14:paraId="754D1AD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④终止招标的， 福建省中凯招标代理有限公司 将在终止公告发布之日起5个工作日内退回已收取的投标保证金及其在银行产生的孳息。</w:t>
      </w:r>
    </w:p>
    <w:p w14:paraId="2751D7D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⑤除招标文件另有规定外，质疑或投诉涉及的投标人，若投标保证金尚未退还，则待质疑或投诉处理完毕后不计利息原额退还。</w:t>
      </w:r>
    </w:p>
    <w:p w14:paraId="5F67E5C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※本章第10.9条第（4）款第①、②、③点规定的投标保证金退还时限不包括因投标人自身原因导致无法及时退还而增加的时间。</w:t>
      </w:r>
    </w:p>
    <w:p w14:paraId="2AE9589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1D772C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（6）有下列情形之一的，投标保证金将不予退还或通过投标保函进行索赔：</w:t>
      </w:r>
    </w:p>
    <w:p w14:paraId="51827DC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①投标人串通投标；</w:t>
      </w:r>
    </w:p>
    <w:p w14:paraId="0A58F58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②投标人提供虚假材料；</w:t>
      </w:r>
    </w:p>
    <w:p w14:paraId="6DC449F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③投标人采取不正当手段诋毁、排挤其他投标人；</w:t>
      </w:r>
    </w:p>
    <w:p w14:paraId="3406D2A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④投标截止时间后，投标人在投标有效期内撤销电子投标文件；</w:t>
      </w:r>
    </w:p>
    <w:p w14:paraId="2553F2C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⑤招标文件规定的其他不予退还情形；</w:t>
      </w:r>
    </w:p>
    <w:p w14:paraId="4DE030D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⑥中标人有下列情形之一的：</w:t>
      </w:r>
    </w:p>
    <w:p w14:paraId="6577D53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a.除不可抗力外，因中标人自身原因未在中标通知书要求的期限内与采购人签订政府采购合同；</w:t>
      </w:r>
    </w:p>
    <w:p w14:paraId="01FC82E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b.未按照招标文件、投标文件的约定签订政府采购合同或提交履约保证金。</w:t>
      </w:r>
    </w:p>
    <w:p w14:paraId="3B1B003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※若上述投标保证金不予退还情形给采购人（采购代理机构）造成损失，则投标人还要承担相应的赔偿责任。</w:t>
      </w:r>
    </w:p>
    <w:p w14:paraId="5D3E958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10.10电子投标文件的提交</w:t>
      </w:r>
    </w:p>
    <w:p w14:paraId="3C39A92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（1）一个投标人只能提交一个电子投标文件，并按照招标文件第一章规定在系统上完成上传、解密操作。</w:t>
      </w:r>
    </w:p>
    <w:p w14:paraId="2BD25DD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10.11电子投标文件的补充、修改或撤回</w:t>
      </w:r>
    </w:p>
    <w:p w14:paraId="3FEE116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（1）投标截止时间前，投标人可对所提交的电子投标文件进行补充、修改或撤回，并书面通知 福建省中凯招标代理有限公司 。</w:t>
      </w:r>
    </w:p>
    <w:p w14:paraId="707590E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（2）补充、修改的内容应按照本章第10.5条第（4）款规定进行签署、盖章，并按照本章第10.10条规定提交，否则将被拒收。</w:t>
      </w:r>
    </w:p>
    <w:p w14:paraId="101607B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※按照上述规定提交的补充、修改内容作为电子投标文件组成部分。</w:t>
      </w:r>
    </w:p>
    <w:p w14:paraId="4009658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10.12除招标文件另有规定外，有下列情形之一的，投标无效：</w:t>
      </w:r>
    </w:p>
    <w:p w14:paraId="5DD137E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（1）电子投标文件未按照招标文件要求签署、盖章；</w:t>
      </w:r>
    </w:p>
    <w:p w14:paraId="014EA7A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（2）不符合招标文件中规定的资格要求；</w:t>
      </w:r>
    </w:p>
    <w:p w14:paraId="65F887A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（3）投标报价超过招标文件中规定的预算金额或最高限价；</w:t>
      </w:r>
    </w:p>
    <w:p w14:paraId="152DE18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（4）电子投标文件含有采购人不能接受的附加条件；</w:t>
      </w:r>
    </w:p>
    <w:p w14:paraId="0484099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（5）有关法律、法规和规章及招标文件规定的其他无效情形。</w:t>
      </w:r>
    </w:p>
    <w:p w14:paraId="6704A5A3">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五、开标</w:t>
      </w:r>
    </w:p>
    <w:p w14:paraId="16E6BFF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11、开标</w:t>
      </w:r>
    </w:p>
    <w:p w14:paraId="0801CC3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11.1 福建省中凯招标代理有限公司 将在招标文件载明的开标时间及地点主持召开开标会，并邀请投标人参加。</w:t>
      </w:r>
    </w:p>
    <w:p w14:paraId="1A21D96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11.2开标会的主持人、唱标人、记录人及其他工作人员（若有）均由 福建省中凯招标代理有限公司 派出，现场监督人员（若有）可由有关方面派出。</w:t>
      </w:r>
    </w:p>
    <w:p w14:paraId="118D4A5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BA3842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11.4开标会应遵守下列规定：</w:t>
      </w:r>
    </w:p>
    <w:p w14:paraId="0054340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5CE24B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E1A8D9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35DBCEC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711F30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（5）若投标人未到开标现场参加开标会，也未通过远程参加开标会的，视同认可开标结果。</w:t>
      </w:r>
    </w:p>
    <w:p w14:paraId="683C964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福建省中凯招标代理有限公司 提出任何疑义或要求（包括质疑）。</w:t>
      </w:r>
    </w:p>
    <w:p w14:paraId="7CCF24B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11.5投标截止时间后，参加投标的投标人不足三家的，不进行开标。同时，本次采购活动结束， 福建省中凯招标代理有限公司 将依法组织后续采购活动（包括但不限于：重新招标、采用其他方式采购等）。</w:t>
      </w:r>
    </w:p>
    <w:p w14:paraId="31395FF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11.6投标截止时间后撤销投标的处理</w:t>
      </w:r>
    </w:p>
    <w:p w14:paraId="6E1C5E0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投标截止时间后，投标人在投标有效期内撤销投标的，其撤销投标的行为无效。</w:t>
      </w:r>
    </w:p>
    <w:p w14:paraId="6603CF2D">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六、中标与政府采购合同</w:t>
      </w:r>
    </w:p>
    <w:p w14:paraId="6E1F855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12、中标</w:t>
      </w:r>
    </w:p>
    <w:p w14:paraId="0B4B885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12.1本项目推荐的中标候选人家数：详见招标文件第二章。</w:t>
      </w:r>
    </w:p>
    <w:p w14:paraId="4911403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12.2本项目中标人的确定：详见招标文件第二章。</w:t>
      </w:r>
    </w:p>
    <w:p w14:paraId="4AAFD8D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12.3中标公告</w:t>
      </w:r>
    </w:p>
    <w:p w14:paraId="7DE4F19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（1）中标人确定之日起2个工作日内， 福建省中凯招标代理有限公司 将在招标文件载明的指定媒体以中标公告的形式发布中标结果。</w:t>
      </w:r>
    </w:p>
    <w:p w14:paraId="1409281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（2）中标公告的公告期限为1个工作日。</w:t>
      </w:r>
    </w:p>
    <w:p w14:paraId="5F37473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12.4中标通知书</w:t>
      </w:r>
    </w:p>
    <w:p w14:paraId="21AA19B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（1）中标公告发布的同时， 福建省中凯招标代理有限公司 将向中标人发出中标通知书。</w:t>
      </w:r>
    </w:p>
    <w:p w14:paraId="212F04A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（2）中标通知书发出后，采购人不得违法改变中标结果，中标人无正当理由不得放弃中标。</w:t>
      </w:r>
    </w:p>
    <w:p w14:paraId="063A7BA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13、政府采购合同</w:t>
      </w:r>
    </w:p>
    <w:p w14:paraId="2B14EBF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02D779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13.2签订时限：详见须知前附表1的13.2。</w:t>
      </w:r>
    </w:p>
    <w:p w14:paraId="79CCD8B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13.3政府采购合同的履行、违约责任和解决争议的方法等适用民法典。</w:t>
      </w:r>
    </w:p>
    <w:p w14:paraId="6854CAE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13.4采购人与中标人应根据政府采购合同的约定依法履行合同义务。</w:t>
      </w:r>
    </w:p>
    <w:p w14:paraId="5583425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13.5政府采购合同履行过程中，采购人若需追加与合同标的相同的货物或服务，则追加采购金额不得超过原合同采购金额的10%。</w:t>
      </w:r>
    </w:p>
    <w:p w14:paraId="706A942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13.6中标人在政府采购合同履行过程中应遵守有关法律、法规和规章的强制性规定（即使前述强制性规定有可能在招标文件中未予列明）。</w:t>
      </w:r>
    </w:p>
    <w:p w14:paraId="2162CCD6">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七、询问、质疑与投诉</w:t>
      </w:r>
    </w:p>
    <w:p w14:paraId="2271D56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14、询问</w:t>
      </w:r>
    </w:p>
    <w:p w14:paraId="105785B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14.1潜在投标人或投标人对本次采购活动的有关事项若有疑问，可向 福建省中凯招标代理有限公司 提出询问， 福建省中凯招标代理有限公司 将按照政府采购法及实施条例的有关规定进行答复。</w:t>
      </w:r>
    </w:p>
    <w:p w14:paraId="697CB28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15、质疑</w:t>
      </w:r>
    </w:p>
    <w:p w14:paraId="0F282F5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A9B62E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48194A3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（2）质疑人应按照招标文件第二章规定方式提交质疑函。</w:t>
      </w:r>
    </w:p>
    <w:p w14:paraId="188E388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（3）质疑函应包括下列主要内容：</w:t>
      </w:r>
    </w:p>
    <w:p w14:paraId="591D392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①质疑人的基本信息，至少包括：全称、地址、邮政编码等；</w:t>
      </w:r>
    </w:p>
    <w:p w14:paraId="372EF74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②所质疑项目的基本信息，至少包括：项目编号、项目名称等；</w:t>
      </w:r>
    </w:p>
    <w:p w14:paraId="3C016A9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③所质疑的具体事项（以下简称：“质疑事项”）；</w:t>
      </w:r>
    </w:p>
    <w:p w14:paraId="44F3D9E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④针对质疑事项提出的明确请求，前述明确请求指质疑人提出质疑的目的以及希望 福建省中凯招标代理有限公司 对其质疑作出的处理结果，如：暂停招标投标活动、修改招标文件、停止或纠正违法违规行为、中标结果无效、废标、重新招标等；</w:t>
      </w:r>
    </w:p>
    <w:p w14:paraId="1FAD0FA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⑤针对质疑事项导致质疑人自身权益受到损害的必要证明材料，至少包括：</w:t>
      </w:r>
    </w:p>
    <w:p w14:paraId="68A97A7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a.质疑人代表的身份证明材料：</w:t>
      </w:r>
    </w:p>
    <w:p w14:paraId="7A484A9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59B448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a2若本项目接受自然人投标且质疑人为自然人的，提供本人的身份证复印件。</w:t>
      </w:r>
    </w:p>
    <w:p w14:paraId="6AD7A17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b.其他证明材料（即事实依据和必要的法律依据）包括但不限于下列材料：</w:t>
      </w:r>
    </w:p>
    <w:p w14:paraId="4FBD938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b1所质疑的具体事项是与自己有利害关系的证明材料；</w:t>
      </w:r>
    </w:p>
    <w:p w14:paraId="5B65A7C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b2质疑函所述事实存在的证明材料，如：采购文件、采购过程或中标结果违法违规或不符合采购文件要求等证明材料；</w:t>
      </w:r>
    </w:p>
    <w:p w14:paraId="6C148CB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b3依法应终止采购程序的证明材料；</w:t>
      </w:r>
    </w:p>
    <w:p w14:paraId="23BB032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b4应重新采购的证明材料；</w:t>
      </w:r>
    </w:p>
    <w:p w14:paraId="150330B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b5采购文件、采购过程或中标、成交结果损害自己合法权益的证明材料等；</w:t>
      </w:r>
    </w:p>
    <w:p w14:paraId="5FDD489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4B2668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⑥质疑人代表及其联系方法的信息，至少包括：姓名、手机、电子信箱、邮寄地址等。</w:t>
      </w:r>
    </w:p>
    <w:p w14:paraId="16C3F9B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⑦提出质疑的日期。</w:t>
      </w:r>
    </w:p>
    <w:p w14:paraId="5D5AF76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※质疑人为法人或其他组织的，质疑函应由单位负责人或委托代理人签字或盖章，并加盖投标人的单位公章。质疑人为自然人的，质疑函应由本人签字。</w:t>
      </w:r>
    </w:p>
    <w:p w14:paraId="13C15E0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15.2对不符合本章第15.1条规定的质疑，将按照下列规定进行处理：</w:t>
      </w:r>
    </w:p>
    <w:p w14:paraId="1538CCB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（1）不符合其中第（1）、（2）条规定的，书面告知质疑人不予受理及其理由。</w:t>
      </w:r>
    </w:p>
    <w:p w14:paraId="3689D92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（2）不符合其中第（3）条规定的，书面告知质疑人修改、补充后在规定时限内重新提交质疑函。</w:t>
      </w:r>
    </w:p>
    <w:p w14:paraId="38D0DE0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15.3对符合本章第15.1条规定的质疑，将按照政府采购法及实施条例、政府采购质疑和投诉办法的有关规定进行答复。</w:t>
      </w:r>
    </w:p>
    <w:p w14:paraId="60704F8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15.4招标文件的质疑：详见招标文件第二章。</w:t>
      </w:r>
    </w:p>
    <w:p w14:paraId="2F681C6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16、投诉</w:t>
      </w:r>
    </w:p>
    <w:p w14:paraId="4CB8881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941E67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16.2投诉应有明确的请求和必要的证明材料，投诉的事项不得超出已质疑事项的范围。</w:t>
      </w:r>
    </w:p>
    <w:p w14:paraId="2A11B02C">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八、政府采购政策</w:t>
      </w:r>
    </w:p>
    <w:p w14:paraId="0487FC1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17、政府采购政策由财政部根据国家的经济和社会发展政策并会同国家有关部委制定，包括但不限于下列具体政策要求：</w:t>
      </w:r>
    </w:p>
    <w:p w14:paraId="351FBE4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17.1进口产品指通过中国海关报关验放进入中国境内且产自关境外的产品，其中：</w:t>
      </w:r>
    </w:p>
    <w:p w14:paraId="08B6485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0AB815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（2）凡在海关特殊监管区域内企业生产或加工（包括从境外进口料件）销往境内其他地区的产品，不作为政府采购项下进口产品。</w:t>
      </w:r>
    </w:p>
    <w:p w14:paraId="21013B8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（3）对从境外进入海关特殊监管区域，再经办理报关手续后从海关特殊监管区进入境内其他地区的产品，认定为进口产品。</w:t>
      </w:r>
    </w:p>
    <w:p w14:paraId="2973220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（4）招标文件列明不允许或未列明允许进口产品参加投标的，均视为拒绝进口产品参加投标。</w:t>
      </w:r>
    </w:p>
    <w:p w14:paraId="2F7A81E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012F8B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1D624A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（1）中小企业指符合下列条件的中型、小型、微型企业：</w:t>
      </w:r>
    </w:p>
    <w:p w14:paraId="6B8497E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AF82D4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②符合中小企业划分标准的个体工商户，在政府采购活动中视同中小企业。</w:t>
      </w:r>
    </w:p>
    <w:p w14:paraId="7FC559A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（2）在政府采购活动中，供应商提供的货物、工程或者服务符合下列情形的，享受本办法规定的中小企业扶持政策：</w:t>
      </w:r>
    </w:p>
    <w:p w14:paraId="12D2007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①在货物采购项目中，货物由中小企业制造，即货物由中小企业生产且使用该中小企业商号或者注册商标；</w:t>
      </w:r>
    </w:p>
    <w:p w14:paraId="3C58C1D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②在工程采购项目中，工程由中小企业承建，即工程施工单位为中小企业；</w:t>
      </w:r>
    </w:p>
    <w:p w14:paraId="3546878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③在服务采购项目中，服务由中小企业承接，即提供服务的人员为中小企业依照《中华人民共和国劳动合同法》订立劳动合同的从业人员。</w:t>
      </w:r>
    </w:p>
    <w:p w14:paraId="2E68B1C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在货物采购项目中，供应商提供的货物既有中小企业制造货物，也有大型企业制造货物的，不享受本办法规定的中小企业扶持政策。</w:t>
      </w:r>
    </w:p>
    <w:p w14:paraId="2EB5CCF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以联合体形式参加政府采购活动，联合体各方均为中小企业的，联合体视同中小企业。其中，联合体各方均为小微企业的，联合体视同小微企业。</w:t>
      </w:r>
    </w:p>
    <w:p w14:paraId="361C625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（3）投标人应当按照招标文件明确的采购标的对应行业的划分标准出具中小企业声明函。</w:t>
      </w:r>
    </w:p>
    <w:p w14:paraId="5239CF7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40AE76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6A0414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①监狱企业参加采购活动时，应提供由省级以上监狱管理局、戒毒管理局（含新疆生产建设兵团）出具的属于监狱企业的证明文件。</w:t>
      </w:r>
    </w:p>
    <w:p w14:paraId="3D71C53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②监狱企业视同小型、微型企业。</w:t>
      </w:r>
    </w:p>
    <w:p w14:paraId="0C5CB90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（5）残疾人福利性单位指同时符合下列条件的单位：</w:t>
      </w:r>
    </w:p>
    <w:p w14:paraId="6633902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①安置的残疾人占本单位在职职工人数的比例不低于25%（含25%），并且安置的残疾人人数不少于10人（含10人）；</w:t>
      </w:r>
    </w:p>
    <w:p w14:paraId="5455CCA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②依法与安置的每位残疾人签订了一年以上（含一年）的劳动合同或服务协议；</w:t>
      </w:r>
    </w:p>
    <w:p w14:paraId="69A02BF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③为安置的每位残疾人按月足额缴纳了基本养老保险、基本医疗保险、失业保险、工伤保险和生育保险等社会保险费；</w:t>
      </w:r>
    </w:p>
    <w:p w14:paraId="4206731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④通过银行等金融机构向安置的每位残疾人，按月支付了不低于单位所在区县适用的经省级人民政府批准的月最低工资标准的工资；</w:t>
      </w:r>
    </w:p>
    <w:p w14:paraId="61E5689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⑤提供本单位制造的货物、承担的工程或服务，或提供其他残疾人福利性单位制造的货物（不包括使用非残疾人福利性单位注册商标的货物）。</w:t>
      </w:r>
    </w:p>
    <w:p w14:paraId="5D3B915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948AC9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3B2419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17.4信用记录指由财政部确定的有关网站提供的相关主体信用信息。信用记录的查询及使用应符合财政部文件（财库[2016]125号）规定。</w:t>
      </w:r>
    </w:p>
    <w:p w14:paraId="64CB88A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17.5为落实政府采购政策需满足的要求：详见招标文件第一章。</w:t>
      </w:r>
    </w:p>
    <w:p w14:paraId="0D0C7D93">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九、本项目的有关信息</w:t>
      </w:r>
    </w:p>
    <w:p w14:paraId="7E67844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3F2542C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18.1指定媒体：详见招标文件第二章。</w:t>
      </w:r>
    </w:p>
    <w:p w14:paraId="384DFE3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18.2本项目的潜在投标人或投标人应随时关注指定媒体，否则产生不利后果由其自行承担。</w:t>
      </w:r>
    </w:p>
    <w:p w14:paraId="1C794913">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十、其他事项</w:t>
      </w:r>
    </w:p>
    <w:p w14:paraId="3F21EC6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19、其他事项：</w:t>
      </w:r>
    </w:p>
    <w:p w14:paraId="7090761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4F8060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19.2其他：详见招标文件第二章。</w:t>
      </w:r>
    </w:p>
    <w:p w14:paraId="36F8CFC3">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4A28E293">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30"/>
          <w:szCs w:val="30"/>
          <w:highlight w:val="none"/>
        </w:rPr>
      </w:pPr>
      <w:r>
        <w:rPr>
          <w:b/>
          <w:color w:val="auto"/>
          <w:sz w:val="30"/>
          <w:szCs w:val="30"/>
          <w:highlight w:val="none"/>
        </w:rPr>
        <w:t>第四章 资格审查与评标</w:t>
      </w:r>
    </w:p>
    <w:p w14:paraId="44503F04">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一、资格审查</w:t>
      </w:r>
    </w:p>
    <w:p w14:paraId="567F6E2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1、开标结束后，由 福建省中凯招标代理有限公司 负责资格审查小组的组建及资格审查工作的组织。</w:t>
      </w:r>
    </w:p>
    <w:p w14:paraId="3ACCAB8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1.1资格审查小组</w:t>
      </w:r>
    </w:p>
    <w:p w14:paraId="2E9317B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资格审查小组由3人组成，并负责具体审查事务，其中由采购人派出的采购人代表至少1人，由福建省中凯招标代理有限公司派出的工作人员至少1人，其余1人可为采购人代表或福建省中凯招标代理有限公司的工作人员。</w:t>
      </w:r>
    </w:p>
    <w:p w14:paraId="0983AA3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1.2资格审查的依据是招标文件和电子投标文件。</w:t>
      </w:r>
    </w:p>
    <w:p w14:paraId="4C3E854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1.3资格审查的范围及内容：电子投标文件（资格及资信证明部分），具体如下：</w:t>
      </w:r>
    </w:p>
    <w:p w14:paraId="3450DB8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（1）“投标函”；</w:t>
      </w:r>
    </w:p>
    <w:p w14:paraId="0B3809E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（2）“投标人的资格及资信证明文件”</w:t>
      </w:r>
    </w:p>
    <w:p w14:paraId="6C0CDF5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①一般资格证明文件：</w:t>
      </w:r>
    </w:p>
    <w:p w14:paraId="2162A63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采购包1：</w:t>
      </w:r>
    </w:p>
    <w:tbl>
      <w:tblPr>
        <w:tblStyle w:val="10"/>
        <w:tblW w:w="99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536"/>
        <w:gridCol w:w="7710"/>
      </w:tblGrid>
      <w:tr w14:paraId="709AA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AFF6CB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1536" w:type="dxa"/>
            <w:vAlign w:val="center"/>
          </w:tcPr>
          <w:p w14:paraId="148E016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w:t>
            </w:r>
          </w:p>
          <w:p w14:paraId="2744DC8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要求概况</w:t>
            </w:r>
          </w:p>
        </w:tc>
        <w:tc>
          <w:tcPr>
            <w:tcW w:w="7710" w:type="dxa"/>
            <w:vAlign w:val="center"/>
          </w:tcPr>
          <w:p w14:paraId="218FDA4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62E84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2891E72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1536" w:type="dxa"/>
            <w:vAlign w:val="center"/>
          </w:tcPr>
          <w:p w14:paraId="2C044B7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单位授权书</w:t>
            </w:r>
          </w:p>
        </w:tc>
        <w:tc>
          <w:tcPr>
            <w:tcW w:w="7710" w:type="dxa"/>
            <w:vAlign w:val="center"/>
          </w:tcPr>
          <w:p w14:paraId="2D835E5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A14A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4FBE2C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w:t>
            </w:r>
          </w:p>
        </w:tc>
        <w:tc>
          <w:tcPr>
            <w:tcW w:w="1536" w:type="dxa"/>
            <w:vAlign w:val="center"/>
          </w:tcPr>
          <w:p w14:paraId="4B16741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营业执照等证明文件</w:t>
            </w:r>
          </w:p>
        </w:tc>
        <w:tc>
          <w:tcPr>
            <w:tcW w:w="7710" w:type="dxa"/>
            <w:vAlign w:val="center"/>
          </w:tcPr>
          <w:p w14:paraId="0431DF8F">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5E78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3D2165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w:t>
            </w:r>
          </w:p>
        </w:tc>
        <w:tc>
          <w:tcPr>
            <w:tcW w:w="1536" w:type="dxa"/>
            <w:vAlign w:val="center"/>
          </w:tcPr>
          <w:p w14:paraId="1B9537E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提供财务状况报告(财务报告、或资信证明）</w:t>
            </w:r>
          </w:p>
        </w:tc>
        <w:tc>
          <w:tcPr>
            <w:tcW w:w="7710" w:type="dxa"/>
            <w:vAlign w:val="center"/>
          </w:tcPr>
          <w:p w14:paraId="2D503C0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8169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36595C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4</w:t>
            </w:r>
          </w:p>
        </w:tc>
        <w:tc>
          <w:tcPr>
            <w:tcW w:w="1536" w:type="dxa"/>
            <w:vAlign w:val="center"/>
          </w:tcPr>
          <w:p w14:paraId="33CEDE8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依法缴纳税收证明材料</w:t>
            </w:r>
          </w:p>
        </w:tc>
        <w:tc>
          <w:tcPr>
            <w:tcW w:w="7710" w:type="dxa"/>
            <w:vAlign w:val="center"/>
          </w:tcPr>
          <w:p w14:paraId="02E1769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8ED7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43A73E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5</w:t>
            </w:r>
          </w:p>
        </w:tc>
        <w:tc>
          <w:tcPr>
            <w:tcW w:w="1536" w:type="dxa"/>
            <w:vAlign w:val="center"/>
          </w:tcPr>
          <w:p w14:paraId="507800F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依法缴纳社会保障资金证明材料</w:t>
            </w:r>
          </w:p>
        </w:tc>
        <w:tc>
          <w:tcPr>
            <w:tcW w:w="7710" w:type="dxa"/>
            <w:vAlign w:val="center"/>
          </w:tcPr>
          <w:p w14:paraId="536D45E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1E66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4A1C07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6</w:t>
            </w:r>
          </w:p>
        </w:tc>
        <w:tc>
          <w:tcPr>
            <w:tcW w:w="1536" w:type="dxa"/>
            <w:vAlign w:val="center"/>
          </w:tcPr>
          <w:p w14:paraId="78DA2B1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具备履行合同所必需设备和专业技术能力的声明函(若有)</w:t>
            </w:r>
          </w:p>
        </w:tc>
        <w:tc>
          <w:tcPr>
            <w:tcW w:w="7710" w:type="dxa"/>
            <w:vAlign w:val="center"/>
          </w:tcPr>
          <w:p w14:paraId="0A2B988C">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0992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4CBBA7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7</w:t>
            </w:r>
          </w:p>
        </w:tc>
        <w:tc>
          <w:tcPr>
            <w:tcW w:w="1536" w:type="dxa"/>
            <w:vAlign w:val="center"/>
          </w:tcPr>
          <w:p w14:paraId="1DD7F1E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参加采购活动前三年内在经营活动中没有重大违法记录的声明</w:t>
            </w:r>
          </w:p>
        </w:tc>
        <w:tc>
          <w:tcPr>
            <w:tcW w:w="7710" w:type="dxa"/>
            <w:vAlign w:val="center"/>
          </w:tcPr>
          <w:p w14:paraId="4587CA5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E400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E0DD0B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8</w:t>
            </w:r>
          </w:p>
        </w:tc>
        <w:tc>
          <w:tcPr>
            <w:tcW w:w="1536" w:type="dxa"/>
            <w:vAlign w:val="center"/>
          </w:tcPr>
          <w:p w14:paraId="3A6F07D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信用记录查询结果</w:t>
            </w:r>
          </w:p>
        </w:tc>
        <w:tc>
          <w:tcPr>
            <w:tcW w:w="7710" w:type="dxa"/>
            <w:vAlign w:val="center"/>
          </w:tcPr>
          <w:p w14:paraId="0B34825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3865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68F4E2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9</w:t>
            </w:r>
          </w:p>
        </w:tc>
        <w:tc>
          <w:tcPr>
            <w:tcW w:w="1536" w:type="dxa"/>
            <w:vAlign w:val="center"/>
          </w:tcPr>
          <w:p w14:paraId="1F5262F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中小企业声明函（以资格条件落实中小企业扶持政策时适用 ）</w:t>
            </w:r>
          </w:p>
        </w:tc>
        <w:tc>
          <w:tcPr>
            <w:tcW w:w="7710" w:type="dxa"/>
            <w:vAlign w:val="center"/>
          </w:tcPr>
          <w:p w14:paraId="2CF9DD41">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D158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8B2D75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w:t>
            </w:r>
          </w:p>
        </w:tc>
        <w:tc>
          <w:tcPr>
            <w:tcW w:w="1536" w:type="dxa"/>
            <w:vAlign w:val="center"/>
          </w:tcPr>
          <w:p w14:paraId="0697012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联合体协议（若有）</w:t>
            </w:r>
          </w:p>
        </w:tc>
        <w:tc>
          <w:tcPr>
            <w:tcW w:w="7710" w:type="dxa"/>
            <w:vAlign w:val="center"/>
          </w:tcPr>
          <w:p w14:paraId="55F803E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649376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采购包2：</w:t>
      </w:r>
    </w:p>
    <w:tbl>
      <w:tblPr>
        <w:tblStyle w:val="10"/>
        <w:tblW w:w="99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566"/>
        <w:gridCol w:w="7665"/>
      </w:tblGrid>
      <w:tr w14:paraId="557A3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44CCB5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1566" w:type="dxa"/>
            <w:vAlign w:val="center"/>
          </w:tcPr>
          <w:p w14:paraId="713AAE2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w:t>
            </w:r>
          </w:p>
          <w:p w14:paraId="5208242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要求概况</w:t>
            </w:r>
          </w:p>
        </w:tc>
        <w:tc>
          <w:tcPr>
            <w:tcW w:w="7665" w:type="dxa"/>
            <w:vAlign w:val="center"/>
          </w:tcPr>
          <w:p w14:paraId="1E9C6E7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4320E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24DC98C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1566" w:type="dxa"/>
            <w:vAlign w:val="center"/>
          </w:tcPr>
          <w:p w14:paraId="318D981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单位授权书</w:t>
            </w:r>
          </w:p>
        </w:tc>
        <w:tc>
          <w:tcPr>
            <w:tcW w:w="7665" w:type="dxa"/>
            <w:vAlign w:val="center"/>
          </w:tcPr>
          <w:p w14:paraId="766D834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BE37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33B4F2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w:t>
            </w:r>
          </w:p>
        </w:tc>
        <w:tc>
          <w:tcPr>
            <w:tcW w:w="1566" w:type="dxa"/>
            <w:vAlign w:val="center"/>
          </w:tcPr>
          <w:p w14:paraId="10111B3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营业执照等证明文件</w:t>
            </w:r>
          </w:p>
        </w:tc>
        <w:tc>
          <w:tcPr>
            <w:tcW w:w="7665" w:type="dxa"/>
            <w:vAlign w:val="center"/>
          </w:tcPr>
          <w:p w14:paraId="118CB14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896E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E15615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w:t>
            </w:r>
          </w:p>
        </w:tc>
        <w:tc>
          <w:tcPr>
            <w:tcW w:w="1566" w:type="dxa"/>
            <w:vAlign w:val="center"/>
          </w:tcPr>
          <w:p w14:paraId="2D8108D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提供财务状况报告(财务报告、或资信证明）</w:t>
            </w:r>
          </w:p>
        </w:tc>
        <w:tc>
          <w:tcPr>
            <w:tcW w:w="7665" w:type="dxa"/>
            <w:vAlign w:val="center"/>
          </w:tcPr>
          <w:p w14:paraId="2947C76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03B3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2174A89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4</w:t>
            </w:r>
          </w:p>
        </w:tc>
        <w:tc>
          <w:tcPr>
            <w:tcW w:w="1566" w:type="dxa"/>
            <w:vAlign w:val="center"/>
          </w:tcPr>
          <w:p w14:paraId="6058651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依法缴纳税收证明材料</w:t>
            </w:r>
          </w:p>
        </w:tc>
        <w:tc>
          <w:tcPr>
            <w:tcW w:w="7665" w:type="dxa"/>
            <w:vAlign w:val="center"/>
          </w:tcPr>
          <w:p w14:paraId="37A4F218">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0B67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A6A2C2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5</w:t>
            </w:r>
          </w:p>
        </w:tc>
        <w:tc>
          <w:tcPr>
            <w:tcW w:w="1566" w:type="dxa"/>
            <w:vAlign w:val="center"/>
          </w:tcPr>
          <w:p w14:paraId="2A4299E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依法缴纳社会保障资金证明材料</w:t>
            </w:r>
          </w:p>
        </w:tc>
        <w:tc>
          <w:tcPr>
            <w:tcW w:w="7665" w:type="dxa"/>
            <w:vAlign w:val="center"/>
          </w:tcPr>
          <w:p w14:paraId="7E467F6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831F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AB381D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6</w:t>
            </w:r>
          </w:p>
        </w:tc>
        <w:tc>
          <w:tcPr>
            <w:tcW w:w="1566" w:type="dxa"/>
            <w:vAlign w:val="center"/>
          </w:tcPr>
          <w:p w14:paraId="734B1E9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具备履行合同所必需设备和专业技术能力的声明函(若有)</w:t>
            </w:r>
          </w:p>
        </w:tc>
        <w:tc>
          <w:tcPr>
            <w:tcW w:w="7665" w:type="dxa"/>
            <w:vAlign w:val="center"/>
          </w:tcPr>
          <w:p w14:paraId="366E994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72E6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298EE7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7</w:t>
            </w:r>
          </w:p>
        </w:tc>
        <w:tc>
          <w:tcPr>
            <w:tcW w:w="1566" w:type="dxa"/>
            <w:vAlign w:val="center"/>
          </w:tcPr>
          <w:p w14:paraId="53F2E72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参加采购活动前三年内在经营活动中没有重大违法记录的声明</w:t>
            </w:r>
          </w:p>
        </w:tc>
        <w:tc>
          <w:tcPr>
            <w:tcW w:w="7665" w:type="dxa"/>
            <w:vAlign w:val="center"/>
          </w:tcPr>
          <w:p w14:paraId="42BD96D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512C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3FA205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8</w:t>
            </w:r>
          </w:p>
        </w:tc>
        <w:tc>
          <w:tcPr>
            <w:tcW w:w="1566" w:type="dxa"/>
            <w:vAlign w:val="center"/>
          </w:tcPr>
          <w:p w14:paraId="166D544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信用记录查询结果</w:t>
            </w:r>
          </w:p>
        </w:tc>
        <w:tc>
          <w:tcPr>
            <w:tcW w:w="7665" w:type="dxa"/>
            <w:vAlign w:val="center"/>
          </w:tcPr>
          <w:p w14:paraId="54956AE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11A1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41DD6B1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9</w:t>
            </w:r>
          </w:p>
        </w:tc>
        <w:tc>
          <w:tcPr>
            <w:tcW w:w="1566" w:type="dxa"/>
            <w:vAlign w:val="center"/>
          </w:tcPr>
          <w:p w14:paraId="6BF9538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中小企业声明函（以资格条件落实中小企业扶持政策时适用 ）</w:t>
            </w:r>
          </w:p>
        </w:tc>
        <w:tc>
          <w:tcPr>
            <w:tcW w:w="7665" w:type="dxa"/>
            <w:vAlign w:val="center"/>
          </w:tcPr>
          <w:p w14:paraId="65C1F3D4">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CA11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9FB280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w:t>
            </w:r>
          </w:p>
        </w:tc>
        <w:tc>
          <w:tcPr>
            <w:tcW w:w="1566" w:type="dxa"/>
            <w:vAlign w:val="center"/>
          </w:tcPr>
          <w:p w14:paraId="14BF998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联合体协议（若有）</w:t>
            </w:r>
          </w:p>
        </w:tc>
        <w:tc>
          <w:tcPr>
            <w:tcW w:w="7665" w:type="dxa"/>
            <w:vAlign w:val="center"/>
          </w:tcPr>
          <w:p w14:paraId="27C4EC1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477D9F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采购包3：</w:t>
      </w:r>
    </w:p>
    <w:tbl>
      <w:tblPr>
        <w:tblStyle w:val="10"/>
        <w:tblW w:w="987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1596"/>
        <w:gridCol w:w="7575"/>
      </w:tblGrid>
      <w:tr w14:paraId="01060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A4317C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1596" w:type="dxa"/>
            <w:vAlign w:val="center"/>
          </w:tcPr>
          <w:p w14:paraId="1941487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w:t>
            </w:r>
          </w:p>
          <w:p w14:paraId="73980E4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要求概况</w:t>
            </w:r>
          </w:p>
        </w:tc>
        <w:tc>
          <w:tcPr>
            <w:tcW w:w="7575" w:type="dxa"/>
            <w:vAlign w:val="center"/>
          </w:tcPr>
          <w:p w14:paraId="2DAD811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0E225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FC268E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1596" w:type="dxa"/>
            <w:vAlign w:val="center"/>
          </w:tcPr>
          <w:p w14:paraId="58B86D6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单位授权书</w:t>
            </w:r>
          </w:p>
        </w:tc>
        <w:tc>
          <w:tcPr>
            <w:tcW w:w="7575" w:type="dxa"/>
            <w:vAlign w:val="center"/>
          </w:tcPr>
          <w:p w14:paraId="2954DE9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B473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05CF50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w:t>
            </w:r>
          </w:p>
        </w:tc>
        <w:tc>
          <w:tcPr>
            <w:tcW w:w="1596" w:type="dxa"/>
            <w:vAlign w:val="center"/>
          </w:tcPr>
          <w:p w14:paraId="671E164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营业执照等证明文件</w:t>
            </w:r>
          </w:p>
        </w:tc>
        <w:tc>
          <w:tcPr>
            <w:tcW w:w="7575" w:type="dxa"/>
            <w:vAlign w:val="center"/>
          </w:tcPr>
          <w:p w14:paraId="022ABDF4">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6135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262DBC4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w:t>
            </w:r>
          </w:p>
        </w:tc>
        <w:tc>
          <w:tcPr>
            <w:tcW w:w="1596" w:type="dxa"/>
            <w:vAlign w:val="center"/>
          </w:tcPr>
          <w:p w14:paraId="20C669E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提供财务状况报告(财务报告、或资信证明）</w:t>
            </w:r>
          </w:p>
        </w:tc>
        <w:tc>
          <w:tcPr>
            <w:tcW w:w="7575" w:type="dxa"/>
            <w:vAlign w:val="center"/>
          </w:tcPr>
          <w:p w14:paraId="517F558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A81F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C486DC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4</w:t>
            </w:r>
          </w:p>
        </w:tc>
        <w:tc>
          <w:tcPr>
            <w:tcW w:w="1596" w:type="dxa"/>
            <w:vAlign w:val="center"/>
          </w:tcPr>
          <w:p w14:paraId="52BD274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依法缴纳税收证明材料</w:t>
            </w:r>
          </w:p>
        </w:tc>
        <w:tc>
          <w:tcPr>
            <w:tcW w:w="7575" w:type="dxa"/>
            <w:vAlign w:val="center"/>
          </w:tcPr>
          <w:p w14:paraId="369B381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695A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2EFCB42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5</w:t>
            </w:r>
          </w:p>
        </w:tc>
        <w:tc>
          <w:tcPr>
            <w:tcW w:w="1596" w:type="dxa"/>
            <w:vAlign w:val="center"/>
          </w:tcPr>
          <w:p w14:paraId="10BE149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依法缴纳社会保障资金证明材料</w:t>
            </w:r>
          </w:p>
        </w:tc>
        <w:tc>
          <w:tcPr>
            <w:tcW w:w="7575" w:type="dxa"/>
            <w:vAlign w:val="center"/>
          </w:tcPr>
          <w:p w14:paraId="4FFB9F02">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620C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5CEB3A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6</w:t>
            </w:r>
          </w:p>
        </w:tc>
        <w:tc>
          <w:tcPr>
            <w:tcW w:w="1596" w:type="dxa"/>
            <w:vAlign w:val="center"/>
          </w:tcPr>
          <w:p w14:paraId="5C3ADBB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具备履行合同所必需设备和专业技术能力的声明函(若有)</w:t>
            </w:r>
          </w:p>
        </w:tc>
        <w:tc>
          <w:tcPr>
            <w:tcW w:w="7575" w:type="dxa"/>
            <w:vAlign w:val="center"/>
          </w:tcPr>
          <w:p w14:paraId="37CB1D5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083E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038F61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7</w:t>
            </w:r>
          </w:p>
        </w:tc>
        <w:tc>
          <w:tcPr>
            <w:tcW w:w="1596" w:type="dxa"/>
            <w:vAlign w:val="center"/>
          </w:tcPr>
          <w:p w14:paraId="6674492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参加采购活动前三年内在经营活动中没有重大违法记录的声明</w:t>
            </w:r>
          </w:p>
        </w:tc>
        <w:tc>
          <w:tcPr>
            <w:tcW w:w="7575" w:type="dxa"/>
            <w:vAlign w:val="center"/>
          </w:tcPr>
          <w:p w14:paraId="45969D1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D66B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9B7D75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8</w:t>
            </w:r>
          </w:p>
        </w:tc>
        <w:tc>
          <w:tcPr>
            <w:tcW w:w="1596" w:type="dxa"/>
            <w:vAlign w:val="center"/>
          </w:tcPr>
          <w:p w14:paraId="7403B6B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信用记录查询结果</w:t>
            </w:r>
          </w:p>
        </w:tc>
        <w:tc>
          <w:tcPr>
            <w:tcW w:w="7575" w:type="dxa"/>
            <w:vAlign w:val="center"/>
          </w:tcPr>
          <w:p w14:paraId="3689DD6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F64E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168659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9</w:t>
            </w:r>
          </w:p>
        </w:tc>
        <w:tc>
          <w:tcPr>
            <w:tcW w:w="1596" w:type="dxa"/>
            <w:vAlign w:val="center"/>
          </w:tcPr>
          <w:p w14:paraId="655484B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中小企业声明函（以资格条件落实中小企业扶持政策时适用 ）</w:t>
            </w:r>
          </w:p>
        </w:tc>
        <w:tc>
          <w:tcPr>
            <w:tcW w:w="7575" w:type="dxa"/>
            <w:vAlign w:val="center"/>
          </w:tcPr>
          <w:p w14:paraId="26B5C1F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96C9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432E7A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w:t>
            </w:r>
          </w:p>
        </w:tc>
        <w:tc>
          <w:tcPr>
            <w:tcW w:w="1596" w:type="dxa"/>
            <w:vAlign w:val="center"/>
          </w:tcPr>
          <w:p w14:paraId="2722F3A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联合体协议（若有）</w:t>
            </w:r>
          </w:p>
        </w:tc>
        <w:tc>
          <w:tcPr>
            <w:tcW w:w="7575" w:type="dxa"/>
            <w:vAlign w:val="center"/>
          </w:tcPr>
          <w:p w14:paraId="452E753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595A694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※备注说明</w:t>
      </w:r>
    </w:p>
    <w:p w14:paraId="516E853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①投标人应根据自身实际情况提供上述资格要求的证明材料，格式可参考招标文件第七章提供。</w:t>
      </w:r>
    </w:p>
    <w:p w14:paraId="512CBED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②投标人提供的相应证明材料复印件均应符合：内容完整、清晰、整洁，并由投标人加盖其单位公章。</w:t>
      </w:r>
    </w:p>
    <w:p w14:paraId="72D0F91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030B82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④.其他资格证明文件：</w:t>
      </w:r>
    </w:p>
    <w:p w14:paraId="225B1A1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采购包1：</w:t>
      </w:r>
    </w:p>
    <w:tbl>
      <w:tblPr>
        <w:tblStyle w:val="10"/>
        <w:tblW w:w="96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3"/>
        <w:gridCol w:w="7433"/>
      </w:tblGrid>
      <w:tr w14:paraId="5B58F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19C4157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资格审查要求概况</w:t>
            </w:r>
          </w:p>
        </w:tc>
        <w:tc>
          <w:tcPr>
            <w:tcW w:w="7433" w:type="dxa"/>
            <w:vAlign w:val="center"/>
          </w:tcPr>
          <w:p w14:paraId="6B715E3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68401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39641EE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资格承诺函</w:t>
            </w:r>
          </w:p>
        </w:tc>
        <w:tc>
          <w:tcPr>
            <w:tcW w:w="7433" w:type="dxa"/>
            <w:vAlign w:val="center"/>
          </w:tcPr>
          <w:p w14:paraId="4EECE67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3E4E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5D71A84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eastAsia="宋体" w:cs="宋体"/>
                <w:color w:val="auto"/>
                <w:sz w:val="24"/>
                <w:szCs w:val="24"/>
                <w:highlight w:val="none"/>
              </w:rPr>
              <w:t>关于【一般资格证明文件中“3、提供财务状况报告(财务报告、或资信证明）”】的补充说明</w:t>
            </w:r>
          </w:p>
        </w:tc>
        <w:tc>
          <w:tcPr>
            <w:tcW w:w="7433" w:type="dxa"/>
            <w:vAlign w:val="top"/>
          </w:tcPr>
          <w:p w14:paraId="5209B984">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rFonts w:hint="eastAsia" w:ascii="宋体" w:hAnsi="宋体" w:eastAsia="宋体" w:cs="宋体"/>
                <w:color w:val="auto"/>
                <w:sz w:val="24"/>
                <w:szCs w:val="24"/>
                <w:highlight w:val="none"/>
              </w:rPr>
              <w:t>针对“a.成立年限满1年及以上的投标人，提供经审计的上一年度的年度财务报告”，投标人提供202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年度或者202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年度经审计的财务报告均视为符合要求。本招标文件中若有与此处不一致的，以此处补充说明为准。</w:t>
            </w:r>
          </w:p>
        </w:tc>
      </w:tr>
    </w:tbl>
    <w:p w14:paraId="1542CD7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采购包2：</w:t>
      </w:r>
    </w:p>
    <w:tbl>
      <w:tblPr>
        <w:tblStyle w:val="10"/>
        <w:tblW w:w="96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3"/>
        <w:gridCol w:w="7421"/>
      </w:tblGrid>
      <w:tr w14:paraId="11254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3BA8042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资格审查要求概况</w:t>
            </w:r>
          </w:p>
        </w:tc>
        <w:tc>
          <w:tcPr>
            <w:tcW w:w="7421" w:type="dxa"/>
            <w:vAlign w:val="center"/>
          </w:tcPr>
          <w:p w14:paraId="0E853E2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64B75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61F73B5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资格承诺函</w:t>
            </w:r>
          </w:p>
        </w:tc>
        <w:tc>
          <w:tcPr>
            <w:tcW w:w="7421" w:type="dxa"/>
            <w:vAlign w:val="center"/>
          </w:tcPr>
          <w:p w14:paraId="4FF075A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4195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011D831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eastAsia="宋体" w:cs="宋体"/>
                <w:color w:val="auto"/>
                <w:sz w:val="24"/>
                <w:szCs w:val="24"/>
                <w:highlight w:val="none"/>
              </w:rPr>
              <w:t>关于【一般资格证明文件中“3、提供财务状况报告(财务报告、或资信证明）”】的补充说明</w:t>
            </w:r>
          </w:p>
        </w:tc>
        <w:tc>
          <w:tcPr>
            <w:tcW w:w="7421" w:type="dxa"/>
            <w:vAlign w:val="top"/>
          </w:tcPr>
          <w:p w14:paraId="26EC67F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rFonts w:hint="eastAsia" w:ascii="宋体" w:hAnsi="宋体" w:eastAsia="宋体" w:cs="宋体"/>
                <w:color w:val="auto"/>
                <w:sz w:val="24"/>
                <w:szCs w:val="24"/>
                <w:highlight w:val="none"/>
              </w:rPr>
              <w:t>针对“a.成立年限满1年及以上的投标人，提供经审计的上一年度的年度财务报告”，投标人提供202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年度或者202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年度经审计的财务报告均视为符合要求。本招标文件中若有与此处不一致的，以此处补充说明为准。</w:t>
            </w:r>
          </w:p>
        </w:tc>
      </w:tr>
      <w:tr w14:paraId="4750A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73125D42">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企业采购。</w:t>
            </w:r>
          </w:p>
        </w:tc>
        <w:tc>
          <w:tcPr>
            <w:tcW w:w="7421" w:type="dxa"/>
            <w:vAlign w:val="top"/>
          </w:tcPr>
          <w:p w14:paraId="5B327127">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企业采购，非</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企业参与投标的将被视为无效投标，</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企业参与投标的应按以下要求提供相关证明材料： 1、投标人提供的服务应符合《政府采购促进中小企业发展管理办法》(财库〔2020〕46号)第四条规定的情形，且应当提供《政府采购促进中小企业发展管理办法》(财库〔2020〕46号)规定的《中小企业声明函》。本项目采购包</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类”，采购标的对应的中小企业划分标准所属行业为“</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业”，投标人应填写《中小企业声明函》(服务)模板，格式见第七章《投标文件格式》。 2、投标人为监狱企业的视同小型和微型企业，可不提供《中小企业声明函》，但应当提供由省级以上监狱管理局、戒毒管理局(含新疆生产建设兵团)出具的属于监狱企业的证明文件。 3、投标人为残疾人福利性单位的视同小型和微型企业，可不提供《中小企业声明函》，但应当提供《残疾人福利性单位声明函》，格式见第七章《投标文件格式》。</w:t>
            </w:r>
          </w:p>
        </w:tc>
      </w:tr>
    </w:tbl>
    <w:p w14:paraId="11DCDF5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采购包3：</w:t>
      </w:r>
    </w:p>
    <w:tbl>
      <w:tblPr>
        <w:tblStyle w:val="10"/>
        <w:tblW w:w="967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3"/>
        <w:gridCol w:w="7458"/>
      </w:tblGrid>
      <w:tr w14:paraId="55E66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356E938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资格审查要求概况</w:t>
            </w:r>
          </w:p>
        </w:tc>
        <w:tc>
          <w:tcPr>
            <w:tcW w:w="7458" w:type="dxa"/>
            <w:vAlign w:val="center"/>
          </w:tcPr>
          <w:p w14:paraId="50C1E57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40A6D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center"/>
          </w:tcPr>
          <w:p w14:paraId="5E47971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资格承诺函</w:t>
            </w:r>
          </w:p>
        </w:tc>
        <w:tc>
          <w:tcPr>
            <w:tcW w:w="7458" w:type="dxa"/>
            <w:vAlign w:val="center"/>
          </w:tcPr>
          <w:p w14:paraId="04131AB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D24B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186DF1F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eastAsia="宋体" w:cs="宋体"/>
                <w:color w:val="auto"/>
                <w:sz w:val="24"/>
                <w:szCs w:val="24"/>
                <w:highlight w:val="none"/>
              </w:rPr>
              <w:t>关于【一般资格证明文件中“3、提供财务状况报告(财务报告、或资信证明）”】的补充说明</w:t>
            </w:r>
          </w:p>
        </w:tc>
        <w:tc>
          <w:tcPr>
            <w:tcW w:w="7458" w:type="dxa"/>
            <w:vAlign w:val="top"/>
          </w:tcPr>
          <w:p w14:paraId="0446BD4F">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rFonts w:hint="eastAsia" w:ascii="宋体" w:hAnsi="宋体" w:eastAsia="宋体" w:cs="宋体"/>
                <w:color w:val="auto"/>
                <w:sz w:val="24"/>
                <w:szCs w:val="24"/>
                <w:highlight w:val="none"/>
              </w:rPr>
              <w:t>针对“a.成立年限满1年及以上的投标人，提供经审计的上一年度的年度财务报告”，投标人提供202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年度或者202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年度经审计的财务报告均视为符合要求。本招标文件中若有与此处不一致的，以此处补充说明为准。</w:t>
            </w:r>
          </w:p>
        </w:tc>
      </w:tr>
      <w:tr w14:paraId="01499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3" w:type="dxa"/>
            <w:vAlign w:val="top"/>
          </w:tcPr>
          <w:p w14:paraId="6590910D">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企业采购。</w:t>
            </w:r>
          </w:p>
        </w:tc>
        <w:tc>
          <w:tcPr>
            <w:tcW w:w="7458" w:type="dxa"/>
            <w:vAlign w:val="top"/>
          </w:tcPr>
          <w:p w14:paraId="11B49560">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企业采购，非</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企业参与投标的将被视为无效投标，</w:t>
            </w:r>
            <w:r>
              <w:rPr>
                <w:rFonts w:hint="eastAsia"/>
                <w:color w:val="auto"/>
                <w:sz w:val="24"/>
                <w:szCs w:val="24"/>
                <w:highlight w:val="none"/>
                <w:lang w:eastAsia="zh-CN"/>
              </w:rPr>
              <w:t>中小</w:t>
            </w:r>
            <w:r>
              <w:rPr>
                <w:rFonts w:hint="eastAsia" w:ascii="宋体" w:hAnsi="宋体" w:eastAsia="宋体" w:cs="宋体"/>
                <w:color w:val="auto"/>
                <w:sz w:val="24"/>
                <w:szCs w:val="24"/>
                <w:highlight w:val="none"/>
              </w:rPr>
              <w:t>企业参与投标的应按以下要求提供相关证明材料： 1、投标人提供的服务应符合《政府采购促进中小企业发展管理办法》(财库〔2020〕46号)第四条规定的情形，且应当提供《政府采购促进中小企业发展管理办法》(财库〔2020〕46号)规定的《中小企业声明函》。本项目采购包</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类”，采购标的对应的中小企业划分标准所属行业为“</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业”，投标人应填写《中小企业声明函》(服务)模板，格式见第七章《投标文件格式》。 2、投标人为监狱企业的视同小型和微型企业，可不提供《中小企业声明函》，但应当提供由省级以上监狱管理局、戒毒管理局(含新疆生产建设兵团)出具的属于监狱企业的证明文件。 3、投标人为残疾人福利性单位的视同小型和微型企业，可不提供《中小企业声明函》，但应当提供《残疾人福利性单位声明函》，格式见第七章《投标文件格式》。</w:t>
            </w:r>
          </w:p>
        </w:tc>
      </w:tr>
    </w:tbl>
    <w:p w14:paraId="2AD716F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（3）投标保证金。</w:t>
      </w:r>
    </w:p>
    <w:p w14:paraId="336CBE2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1.4有下列情形之一的，资格审查不合格：</w:t>
      </w:r>
    </w:p>
    <w:tbl>
      <w:tblPr>
        <w:tblStyle w:val="10"/>
        <w:tblW w:w="96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0"/>
      </w:tblGrid>
      <w:tr w14:paraId="05DD9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60" w:type="dxa"/>
            <w:vAlign w:val="top"/>
          </w:tcPr>
          <w:p w14:paraId="3A4C374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明细</w:t>
            </w:r>
          </w:p>
        </w:tc>
      </w:tr>
      <w:tr w14:paraId="11852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60" w:type="dxa"/>
            <w:vAlign w:val="top"/>
          </w:tcPr>
          <w:p w14:paraId="548283E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未按照招标文件规定提交投标函</w:t>
            </w:r>
          </w:p>
        </w:tc>
      </w:tr>
      <w:tr w14:paraId="634EA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60" w:type="dxa"/>
            <w:vAlign w:val="top"/>
          </w:tcPr>
          <w:p w14:paraId="503E09F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未按照招标文件规定提交投标人的资格及资信文件</w:t>
            </w:r>
          </w:p>
        </w:tc>
      </w:tr>
      <w:tr w14:paraId="24630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60" w:type="dxa"/>
            <w:vAlign w:val="top"/>
          </w:tcPr>
          <w:p w14:paraId="2F4519B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未按照招标文件规定提交投标保证金</w:t>
            </w:r>
          </w:p>
        </w:tc>
      </w:tr>
    </w:tbl>
    <w:p w14:paraId="6AC7061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采购包1：</w:t>
      </w:r>
    </w:p>
    <w:p w14:paraId="75BCDAE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资格审查不合格项：</w:t>
      </w:r>
    </w:p>
    <w:tbl>
      <w:tblPr>
        <w:tblStyle w:val="10"/>
        <w:tblW w:w="96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0"/>
        <w:gridCol w:w="7830"/>
      </w:tblGrid>
      <w:tr w14:paraId="0A2D0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0" w:type="dxa"/>
            <w:vAlign w:val="center"/>
          </w:tcPr>
          <w:p w14:paraId="5CE8FE6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7830" w:type="dxa"/>
            <w:vAlign w:val="center"/>
          </w:tcPr>
          <w:p w14:paraId="22B35BE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35472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0" w:type="dxa"/>
            <w:vAlign w:val="center"/>
          </w:tcPr>
          <w:p w14:paraId="034D27F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7830" w:type="dxa"/>
            <w:vAlign w:val="center"/>
          </w:tcPr>
          <w:p w14:paraId="0D13C64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资格及资信证明部分中不得出现报价部分的全部或部分的投标报价信息（或组成资料），否则资格审查不合格。</w:t>
            </w:r>
          </w:p>
        </w:tc>
      </w:tr>
    </w:tbl>
    <w:p w14:paraId="04F686A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采购包2：</w:t>
      </w:r>
    </w:p>
    <w:p w14:paraId="65BD85F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资格审查不合格项：</w:t>
      </w:r>
    </w:p>
    <w:tbl>
      <w:tblPr>
        <w:tblStyle w:val="10"/>
        <w:tblW w:w="96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5"/>
        <w:gridCol w:w="7815"/>
      </w:tblGrid>
      <w:tr w14:paraId="091B6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5" w:type="dxa"/>
            <w:vAlign w:val="center"/>
          </w:tcPr>
          <w:p w14:paraId="55E613E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7815" w:type="dxa"/>
            <w:vAlign w:val="center"/>
          </w:tcPr>
          <w:p w14:paraId="12FFC32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72954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5" w:type="dxa"/>
            <w:vAlign w:val="center"/>
          </w:tcPr>
          <w:p w14:paraId="625D3AE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7815" w:type="dxa"/>
            <w:vAlign w:val="center"/>
          </w:tcPr>
          <w:p w14:paraId="119C3A6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资格及资信证明部分中不得出现报价部分的全部或部分的投标报价信息（或组成资料），否则资格审查不合格。</w:t>
            </w:r>
          </w:p>
        </w:tc>
      </w:tr>
    </w:tbl>
    <w:p w14:paraId="01E059D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采购包3：</w:t>
      </w:r>
    </w:p>
    <w:p w14:paraId="7501BD4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资格审查不合格项：</w:t>
      </w:r>
    </w:p>
    <w:tbl>
      <w:tblPr>
        <w:tblStyle w:val="10"/>
        <w:tblW w:w="969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5"/>
        <w:gridCol w:w="7815"/>
      </w:tblGrid>
      <w:tr w14:paraId="48547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vAlign w:val="center"/>
          </w:tcPr>
          <w:p w14:paraId="19276B6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7815" w:type="dxa"/>
            <w:vAlign w:val="center"/>
          </w:tcPr>
          <w:p w14:paraId="0AD9A97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4F418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vAlign w:val="center"/>
          </w:tcPr>
          <w:p w14:paraId="7FAFF6D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7815" w:type="dxa"/>
            <w:vAlign w:val="center"/>
          </w:tcPr>
          <w:p w14:paraId="71D2D05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资格及资信证明部分中不得出现报价部分的全部或部分的投标报价信息（或组成资料），否则资格审查不合格。</w:t>
            </w:r>
          </w:p>
        </w:tc>
      </w:tr>
    </w:tbl>
    <w:p w14:paraId="4088E55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2D8C82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2、资格审查情况不得私自外泄，有关信息由 福建省中凯招标代理有限公司 统一对外发布。</w:t>
      </w:r>
    </w:p>
    <w:p w14:paraId="229BA19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3、资格审查合格的投标人不足三家的，不进行评标。同时，本次采购活动结束， 福建省中凯招标代理有限公司 将依法组织后续采购活动（包括但不限于：重新招标、采用其他方式采购等）。</w:t>
      </w:r>
    </w:p>
    <w:p w14:paraId="1BCC40E1">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二、评标</w:t>
      </w:r>
    </w:p>
    <w:p w14:paraId="6FBEB40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4、资格审查结束后，由 福建省中凯招标代理有限公司 负责评标委员会的组建及评标工作的组织。</w:t>
      </w:r>
    </w:p>
    <w:p w14:paraId="122EA7B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5、评标委员会</w:t>
      </w:r>
    </w:p>
    <w:p w14:paraId="444C7CA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由采购人代表和评审专家两部分共</w:t>
      </w:r>
      <w:r>
        <w:rPr>
          <w:rFonts w:hint="eastAsia"/>
          <w:color w:val="auto"/>
          <w:sz w:val="24"/>
          <w:szCs w:val="24"/>
          <w:highlight w:val="none"/>
          <w:lang w:val="en-US" w:eastAsia="zh-CN"/>
        </w:rPr>
        <w:t>7</w:t>
      </w:r>
      <w:r>
        <w:rPr>
          <w:color w:val="auto"/>
          <w:sz w:val="24"/>
          <w:szCs w:val="24"/>
          <w:highlight w:val="none"/>
        </w:rPr>
        <w:t>人组成，其中由福建省政府采购评审专家库产生的评审专家</w:t>
      </w:r>
      <w:r>
        <w:rPr>
          <w:rFonts w:hint="eastAsia"/>
          <w:color w:val="auto"/>
          <w:sz w:val="24"/>
          <w:szCs w:val="24"/>
          <w:highlight w:val="none"/>
          <w:lang w:val="en-US" w:eastAsia="zh-CN"/>
        </w:rPr>
        <w:t>5</w:t>
      </w:r>
      <w:r>
        <w:rPr>
          <w:color w:val="auto"/>
          <w:sz w:val="24"/>
          <w:szCs w:val="24"/>
          <w:highlight w:val="none"/>
        </w:rPr>
        <w:t>人，由采购人派出的采购人代表</w:t>
      </w:r>
      <w:r>
        <w:rPr>
          <w:rFonts w:hint="eastAsia"/>
          <w:color w:val="auto"/>
          <w:sz w:val="24"/>
          <w:szCs w:val="24"/>
          <w:highlight w:val="none"/>
          <w:lang w:val="en-US" w:eastAsia="zh-CN"/>
        </w:rPr>
        <w:t>2</w:t>
      </w:r>
      <w:r>
        <w:rPr>
          <w:color w:val="auto"/>
          <w:sz w:val="24"/>
          <w:szCs w:val="24"/>
          <w:highlight w:val="none"/>
        </w:rPr>
        <w:t>人。</w:t>
      </w:r>
    </w:p>
    <w:p w14:paraId="560C987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5.2评标委员会负责具体评标事务，并按照下列原则依法独立履行有关职责：</w:t>
      </w:r>
    </w:p>
    <w:p w14:paraId="6F0304B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（1）评标应保护国家利益、社会公共利益和各方当事人合法权益，提高采购效益，保证项目质量。</w:t>
      </w:r>
    </w:p>
    <w:p w14:paraId="61AD7C0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（2）评标应遵循公平、公正、科学、严谨和择优原则。</w:t>
      </w:r>
    </w:p>
    <w:p w14:paraId="386EC8B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（3）评标的依据是招标文件和电子投标文件。</w:t>
      </w:r>
    </w:p>
    <w:p w14:paraId="38CDCBB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（4）应按照招标文件规定推荐中标候选人或确定中标人。</w:t>
      </w:r>
    </w:p>
    <w:p w14:paraId="3194534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（5）评标应遵守下列评标纪律：</w:t>
      </w:r>
    </w:p>
    <w:p w14:paraId="209BBB8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①评标情况不得私自外泄，有关信息由 福建省中凯招标代理有限公司 统一对外发布。</w:t>
      </w:r>
    </w:p>
    <w:p w14:paraId="26D47C9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②对 福建省中凯招标代理有限公司 或投标人提供的要求保密的资料，不得摘记翻印和外传。</w:t>
      </w:r>
    </w:p>
    <w:p w14:paraId="7AB0F85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③不得收受投标人或有关人员的任何礼物，不得串联鼓动其他人袒护某投标人。若与投标人存在利害关系，则应主动声明并回避。</w:t>
      </w:r>
    </w:p>
    <w:p w14:paraId="3210E6C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④全体评委应按照招标文件规定进行评标，一切认定事项应查有实据且不得弄虚作假。</w:t>
      </w:r>
    </w:p>
    <w:p w14:paraId="386BFED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⑤评标中应充分发扬民主，推荐中标候选人或确定中标人后要服从评标报告。</w:t>
      </w:r>
    </w:p>
    <w:p w14:paraId="33FD6CA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※对违反评标纪律的评委，将取消其评委资格，对评标工作造成严重损失者将予以通报批评乃至追究法律责任。</w:t>
      </w:r>
    </w:p>
    <w:p w14:paraId="506BF20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6、评标程序</w:t>
      </w:r>
    </w:p>
    <w:p w14:paraId="24F8577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6.1评标前的准备工作</w:t>
      </w:r>
    </w:p>
    <w:p w14:paraId="1D05509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（1）全体评委应认真审阅招标文件，了解评委应履行或遵守的职责、义务和评标纪律。</w:t>
      </w:r>
    </w:p>
    <w:p w14:paraId="557CF00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698C5E2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6.2符合性审查</w:t>
      </w:r>
    </w:p>
    <w:p w14:paraId="0EE5103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（1）评标委员会依据招标文件的实质性要求，对通过资格审查的电子投标文件进行符合性审查，以确定其是否满足招标文件的实质性要求。</w:t>
      </w:r>
    </w:p>
    <w:p w14:paraId="3EC95DA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（2）满足招标文件的实质性要求指电子投标文件对招标文件实质性要求的响应不存在重大偏差或保留。</w:t>
      </w:r>
    </w:p>
    <w:p w14:paraId="55D845B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34E0C2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8587D2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（5）评标委员会对所有投标人都执行相同的程序和标准。</w:t>
      </w:r>
    </w:p>
    <w:p w14:paraId="50F5D59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（6）有下列情形之一的，符合性审查不合格：</w:t>
      </w:r>
    </w:p>
    <w:p w14:paraId="4E71B8B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①项目一般情形：</w:t>
      </w:r>
    </w:p>
    <w:p w14:paraId="332BFE3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采购包1：</w:t>
      </w:r>
    </w:p>
    <w:tbl>
      <w:tblPr>
        <w:tblStyle w:val="10"/>
        <w:tblW w:w="98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7"/>
        <w:gridCol w:w="2183"/>
        <w:gridCol w:w="6750"/>
      </w:tblGrid>
      <w:tr w14:paraId="47332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vAlign w:val="center"/>
          </w:tcPr>
          <w:p w14:paraId="24E0002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2183" w:type="dxa"/>
            <w:vAlign w:val="center"/>
          </w:tcPr>
          <w:p w14:paraId="786B50B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符合审查要求概况</w:t>
            </w:r>
          </w:p>
        </w:tc>
        <w:tc>
          <w:tcPr>
            <w:tcW w:w="6750" w:type="dxa"/>
            <w:vAlign w:val="center"/>
          </w:tcPr>
          <w:p w14:paraId="4F6C23D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71A61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vAlign w:val="center"/>
          </w:tcPr>
          <w:p w14:paraId="486F04D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2183" w:type="dxa"/>
            <w:vAlign w:val="center"/>
          </w:tcPr>
          <w:p w14:paraId="3024F15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情形1</w:t>
            </w:r>
          </w:p>
        </w:tc>
        <w:tc>
          <w:tcPr>
            <w:tcW w:w="6750" w:type="dxa"/>
            <w:vAlign w:val="center"/>
          </w:tcPr>
          <w:p w14:paraId="3FD2028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违反招标文件中载明“投标无效”条款的规定；</w:t>
            </w:r>
          </w:p>
        </w:tc>
      </w:tr>
      <w:tr w14:paraId="12317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vAlign w:val="center"/>
          </w:tcPr>
          <w:p w14:paraId="321D5A2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w:t>
            </w:r>
          </w:p>
        </w:tc>
        <w:tc>
          <w:tcPr>
            <w:tcW w:w="2183" w:type="dxa"/>
            <w:vAlign w:val="center"/>
          </w:tcPr>
          <w:p w14:paraId="150591F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情形2</w:t>
            </w:r>
          </w:p>
        </w:tc>
        <w:tc>
          <w:tcPr>
            <w:tcW w:w="6750" w:type="dxa"/>
            <w:vAlign w:val="center"/>
          </w:tcPr>
          <w:p w14:paraId="416F54B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属于招标文件第三章第10.12条规定的投标无效情形；</w:t>
            </w:r>
          </w:p>
        </w:tc>
      </w:tr>
      <w:tr w14:paraId="414A0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vAlign w:val="center"/>
          </w:tcPr>
          <w:p w14:paraId="18CE126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w:t>
            </w:r>
          </w:p>
        </w:tc>
        <w:tc>
          <w:tcPr>
            <w:tcW w:w="2183" w:type="dxa"/>
            <w:vAlign w:val="center"/>
          </w:tcPr>
          <w:p w14:paraId="19003D1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情形3</w:t>
            </w:r>
          </w:p>
        </w:tc>
        <w:tc>
          <w:tcPr>
            <w:tcW w:w="6750" w:type="dxa"/>
            <w:vAlign w:val="center"/>
          </w:tcPr>
          <w:p w14:paraId="0F2DF06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投标文件对招标文件实质性要求的响应存在重大偏离或保留。</w:t>
            </w:r>
          </w:p>
        </w:tc>
      </w:tr>
    </w:tbl>
    <w:p w14:paraId="65FEA48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采购包2：</w:t>
      </w:r>
    </w:p>
    <w:tbl>
      <w:tblPr>
        <w:tblStyle w:val="10"/>
        <w:tblW w:w="98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200"/>
        <w:gridCol w:w="6735"/>
      </w:tblGrid>
      <w:tr w14:paraId="4AB68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2EF3B5D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2200" w:type="dxa"/>
            <w:vAlign w:val="center"/>
          </w:tcPr>
          <w:p w14:paraId="03DE26B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符合审查要求概况</w:t>
            </w:r>
          </w:p>
        </w:tc>
        <w:tc>
          <w:tcPr>
            <w:tcW w:w="6735" w:type="dxa"/>
            <w:vAlign w:val="center"/>
          </w:tcPr>
          <w:p w14:paraId="12025C4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1B605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10A93E4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2200" w:type="dxa"/>
            <w:vAlign w:val="center"/>
          </w:tcPr>
          <w:p w14:paraId="77A95C4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情形1</w:t>
            </w:r>
          </w:p>
        </w:tc>
        <w:tc>
          <w:tcPr>
            <w:tcW w:w="6735" w:type="dxa"/>
            <w:vAlign w:val="center"/>
          </w:tcPr>
          <w:p w14:paraId="25BC875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违反招标文件中载明“投标无效”条款的规定；</w:t>
            </w:r>
          </w:p>
        </w:tc>
      </w:tr>
      <w:tr w14:paraId="05FB0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0B6D0D3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w:t>
            </w:r>
          </w:p>
        </w:tc>
        <w:tc>
          <w:tcPr>
            <w:tcW w:w="2200" w:type="dxa"/>
            <w:vAlign w:val="center"/>
          </w:tcPr>
          <w:p w14:paraId="6FDF60A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情形2</w:t>
            </w:r>
          </w:p>
        </w:tc>
        <w:tc>
          <w:tcPr>
            <w:tcW w:w="6735" w:type="dxa"/>
            <w:vAlign w:val="center"/>
          </w:tcPr>
          <w:p w14:paraId="636DC8F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属于招标文件第三章第10.12条规定的投标无效情形；</w:t>
            </w:r>
          </w:p>
        </w:tc>
      </w:tr>
      <w:tr w14:paraId="1176F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060C4B3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w:t>
            </w:r>
          </w:p>
        </w:tc>
        <w:tc>
          <w:tcPr>
            <w:tcW w:w="2200" w:type="dxa"/>
            <w:vAlign w:val="center"/>
          </w:tcPr>
          <w:p w14:paraId="2A4C994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情形3</w:t>
            </w:r>
          </w:p>
        </w:tc>
        <w:tc>
          <w:tcPr>
            <w:tcW w:w="6735" w:type="dxa"/>
            <w:vAlign w:val="center"/>
          </w:tcPr>
          <w:p w14:paraId="4BAC386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投标文件对招标文件实质性要求的响应存在重大偏离或保留。</w:t>
            </w:r>
          </w:p>
        </w:tc>
      </w:tr>
    </w:tbl>
    <w:p w14:paraId="45C2DA1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采购包3：</w:t>
      </w:r>
    </w:p>
    <w:tbl>
      <w:tblPr>
        <w:tblStyle w:val="10"/>
        <w:tblW w:w="98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185"/>
        <w:gridCol w:w="6780"/>
      </w:tblGrid>
      <w:tr w14:paraId="78B7B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7AD7CE2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2185" w:type="dxa"/>
            <w:vAlign w:val="center"/>
          </w:tcPr>
          <w:p w14:paraId="7838259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符合审查要求概况</w:t>
            </w:r>
          </w:p>
        </w:tc>
        <w:tc>
          <w:tcPr>
            <w:tcW w:w="6780" w:type="dxa"/>
            <w:vAlign w:val="center"/>
          </w:tcPr>
          <w:p w14:paraId="638F05A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评审点具体描述</w:t>
            </w:r>
          </w:p>
        </w:tc>
      </w:tr>
      <w:tr w14:paraId="641AE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5C4D20A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2185" w:type="dxa"/>
            <w:vAlign w:val="center"/>
          </w:tcPr>
          <w:p w14:paraId="43618BC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情形1</w:t>
            </w:r>
          </w:p>
        </w:tc>
        <w:tc>
          <w:tcPr>
            <w:tcW w:w="6780" w:type="dxa"/>
            <w:vAlign w:val="center"/>
          </w:tcPr>
          <w:p w14:paraId="6EC17E2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违反招标文件中载明“投标无效”条款的规定；</w:t>
            </w:r>
          </w:p>
        </w:tc>
      </w:tr>
      <w:tr w14:paraId="7C1B8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64CEBE8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w:t>
            </w:r>
          </w:p>
        </w:tc>
        <w:tc>
          <w:tcPr>
            <w:tcW w:w="2185" w:type="dxa"/>
            <w:vAlign w:val="center"/>
          </w:tcPr>
          <w:p w14:paraId="754A316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情形2</w:t>
            </w:r>
          </w:p>
        </w:tc>
        <w:tc>
          <w:tcPr>
            <w:tcW w:w="6780" w:type="dxa"/>
            <w:vAlign w:val="center"/>
          </w:tcPr>
          <w:p w14:paraId="49D30B8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属于招标文件第三章第10.12条规定的投标无效情形；</w:t>
            </w:r>
          </w:p>
        </w:tc>
      </w:tr>
      <w:tr w14:paraId="5BCEA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715227B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w:t>
            </w:r>
          </w:p>
        </w:tc>
        <w:tc>
          <w:tcPr>
            <w:tcW w:w="2185" w:type="dxa"/>
            <w:vAlign w:val="center"/>
          </w:tcPr>
          <w:p w14:paraId="68413A5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情形3</w:t>
            </w:r>
          </w:p>
        </w:tc>
        <w:tc>
          <w:tcPr>
            <w:tcW w:w="6780" w:type="dxa"/>
            <w:vAlign w:val="center"/>
          </w:tcPr>
          <w:p w14:paraId="4D3A725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投标文件对招标文件实质性要求的响应存在重大偏离或保留。</w:t>
            </w:r>
          </w:p>
        </w:tc>
      </w:tr>
    </w:tbl>
    <w:p w14:paraId="5A70DB6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②本项目规定的其他情形：</w:t>
      </w:r>
    </w:p>
    <w:p w14:paraId="08DC1F7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采购包1：</w:t>
      </w:r>
    </w:p>
    <w:p w14:paraId="2F58140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技术符合性</w:t>
      </w:r>
    </w:p>
    <w:tbl>
      <w:tblPr>
        <w:tblStyle w:val="10"/>
        <w:tblW w:w="98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2"/>
        <w:gridCol w:w="8253"/>
      </w:tblGrid>
      <w:tr w14:paraId="666D0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2" w:type="dxa"/>
            <w:vAlign w:val="center"/>
          </w:tcPr>
          <w:p w14:paraId="2732F85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253" w:type="dxa"/>
            <w:vAlign w:val="center"/>
          </w:tcPr>
          <w:p w14:paraId="0F5F44B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04EC0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2" w:type="dxa"/>
            <w:vAlign w:val="center"/>
          </w:tcPr>
          <w:p w14:paraId="34858C1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253" w:type="dxa"/>
            <w:vAlign w:val="center"/>
          </w:tcPr>
          <w:p w14:paraId="7DEF32E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投标文件的技术商务部分中出现报价部分的全部或部分的投标报价信息(或组成资料)的，按无效投标处理；2、招标文件第五章“二、技术和服务要求”中以“★”标示的内容为不允许负偏离的实质性要求,有负偏离或未响应的，按无效投标处理；</w:t>
            </w:r>
          </w:p>
        </w:tc>
      </w:tr>
    </w:tbl>
    <w:p w14:paraId="40DCE4B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商务符合性</w:t>
      </w:r>
    </w:p>
    <w:tbl>
      <w:tblPr>
        <w:tblStyle w:val="10"/>
        <w:tblW w:w="97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6"/>
        <w:gridCol w:w="8179"/>
      </w:tblGrid>
      <w:tr w14:paraId="5500F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6" w:type="dxa"/>
            <w:vAlign w:val="center"/>
          </w:tcPr>
          <w:p w14:paraId="12A070C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179" w:type="dxa"/>
            <w:vAlign w:val="center"/>
          </w:tcPr>
          <w:p w14:paraId="5D31E6A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36EC4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6" w:type="dxa"/>
            <w:vAlign w:val="center"/>
          </w:tcPr>
          <w:p w14:paraId="3F8D787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179" w:type="dxa"/>
            <w:vAlign w:val="center"/>
          </w:tcPr>
          <w:p w14:paraId="49DE851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1、投标文件的技术商务部分中出现报价部分的全部或部分的投标报价信息(或组成资料)的，按无效投标处理；2、对招标文件第五章“三、商务要求”中的内容有负偏离或未响应的，按无效投标处理。</w:t>
            </w:r>
          </w:p>
        </w:tc>
      </w:tr>
    </w:tbl>
    <w:p w14:paraId="0F36A04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附加符合性：无</w:t>
      </w:r>
    </w:p>
    <w:p w14:paraId="44F791F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价格符合性：</w:t>
      </w:r>
    </w:p>
    <w:tbl>
      <w:tblPr>
        <w:tblStyle w:val="10"/>
        <w:tblW w:w="98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0"/>
        <w:gridCol w:w="8396"/>
      </w:tblGrid>
      <w:tr w14:paraId="414B1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0" w:type="dxa"/>
            <w:vAlign w:val="center"/>
          </w:tcPr>
          <w:p w14:paraId="2E7F1C8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396" w:type="dxa"/>
            <w:vAlign w:val="center"/>
          </w:tcPr>
          <w:p w14:paraId="0AF4D68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44487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0" w:type="dxa"/>
            <w:vAlign w:val="center"/>
          </w:tcPr>
          <w:p w14:paraId="47C7802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396" w:type="dxa"/>
            <w:vAlign w:val="center"/>
          </w:tcPr>
          <w:p w14:paraId="2595767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color w:val="auto"/>
                <w:sz w:val="24"/>
                <w:szCs w:val="24"/>
                <w:highlight w:val="none"/>
              </w:rPr>
            </w:pPr>
            <w:r>
              <w:rPr>
                <w:color w:val="auto"/>
                <w:sz w:val="24"/>
                <w:szCs w:val="24"/>
                <w:highlight w:val="none"/>
              </w:rPr>
              <w:t>未对招标文件第五章招标内容及要求“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报价要求</w:t>
            </w:r>
            <w:r>
              <w:rPr>
                <w:color w:val="auto"/>
                <w:sz w:val="24"/>
                <w:szCs w:val="24"/>
                <w:highlight w:val="none"/>
              </w:rPr>
              <w:t>”</w:t>
            </w:r>
            <w:r>
              <w:rPr>
                <w:rFonts w:hint="eastAsia"/>
                <w:color w:val="auto"/>
                <w:sz w:val="24"/>
                <w:szCs w:val="24"/>
                <w:highlight w:val="none"/>
                <w:lang w:eastAsia="zh-CN"/>
              </w:rPr>
              <w:t>中</w:t>
            </w:r>
            <w:r>
              <w:rPr>
                <w:rFonts w:hint="eastAsia"/>
                <w:color w:val="auto"/>
                <w:sz w:val="24"/>
                <w:szCs w:val="24"/>
                <w:highlight w:val="none"/>
                <w:lang w:val="en-US" w:eastAsia="zh-CN"/>
              </w:rPr>
              <w:t>6.1条款</w:t>
            </w:r>
            <w:r>
              <w:rPr>
                <w:color w:val="auto"/>
                <w:sz w:val="24"/>
                <w:szCs w:val="24"/>
                <w:highlight w:val="none"/>
              </w:rPr>
              <w:t>进行</w:t>
            </w:r>
            <w:r>
              <w:rPr>
                <w:rFonts w:hint="eastAsia"/>
                <w:color w:val="auto"/>
                <w:sz w:val="24"/>
                <w:szCs w:val="24"/>
                <w:highlight w:val="none"/>
                <w:lang w:eastAsia="zh-CN"/>
              </w:rPr>
              <w:t>统一折扣率报价</w:t>
            </w:r>
            <w:r>
              <w:rPr>
                <w:color w:val="auto"/>
                <w:sz w:val="24"/>
                <w:szCs w:val="24"/>
                <w:highlight w:val="none"/>
              </w:rPr>
              <w:t>的，按无效投标处理。</w:t>
            </w:r>
          </w:p>
        </w:tc>
      </w:tr>
    </w:tbl>
    <w:p w14:paraId="5D55EC5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29489A4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采购包2：</w:t>
      </w:r>
    </w:p>
    <w:p w14:paraId="68C0D7C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技术符合性</w:t>
      </w:r>
    </w:p>
    <w:tbl>
      <w:tblPr>
        <w:tblStyle w:val="10"/>
        <w:tblW w:w="98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2"/>
        <w:gridCol w:w="8253"/>
      </w:tblGrid>
      <w:tr w14:paraId="5FD93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2" w:type="dxa"/>
            <w:vAlign w:val="center"/>
          </w:tcPr>
          <w:p w14:paraId="57C2CB1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253" w:type="dxa"/>
            <w:vAlign w:val="center"/>
          </w:tcPr>
          <w:p w14:paraId="0C48ED2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57E5B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2" w:type="dxa"/>
            <w:vAlign w:val="center"/>
          </w:tcPr>
          <w:p w14:paraId="273B7CE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253" w:type="dxa"/>
            <w:vAlign w:val="center"/>
          </w:tcPr>
          <w:p w14:paraId="243790E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投标文件的技术商务部分中出现报价部分的全部或部分的投标报价信息(或组成资料)的，按无效投标处理；2、招标文件第五章“二、技术和服务要求”中以“★”标示的内容为不允许负偏离的实质性要求,有负偏离或未响应的，按无效投标处理；</w:t>
            </w:r>
          </w:p>
        </w:tc>
      </w:tr>
    </w:tbl>
    <w:p w14:paraId="20F8B8F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商务符合性</w:t>
      </w:r>
    </w:p>
    <w:tbl>
      <w:tblPr>
        <w:tblStyle w:val="10"/>
        <w:tblW w:w="97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6"/>
        <w:gridCol w:w="8179"/>
      </w:tblGrid>
      <w:tr w14:paraId="5B646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6" w:type="dxa"/>
            <w:vAlign w:val="center"/>
          </w:tcPr>
          <w:p w14:paraId="10CAE75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179" w:type="dxa"/>
            <w:vAlign w:val="center"/>
          </w:tcPr>
          <w:p w14:paraId="5030C00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193B2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6" w:type="dxa"/>
            <w:vAlign w:val="center"/>
          </w:tcPr>
          <w:p w14:paraId="0485338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179" w:type="dxa"/>
            <w:vAlign w:val="center"/>
          </w:tcPr>
          <w:p w14:paraId="27519CC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1、投标文件的技术商务部分中出现报价部分的全部或部分的投标报价信息(或组成资料)的，按无效投标处理；2、对招标文件第五章“三、商务要求”中的内容有负偏离或未响应的，按无效投标处理。</w:t>
            </w:r>
          </w:p>
        </w:tc>
      </w:tr>
    </w:tbl>
    <w:p w14:paraId="47AEA95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附加符合性：无</w:t>
      </w:r>
    </w:p>
    <w:p w14:paraId="64C48C9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价格符合性：</w:t>
      </w:r>
    </w:p>
    <w:tbl>
      <w:tblPr>
        <w:tblStyle w:val="10"/>
        <w:tblW w:w="98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0"/>
        <w:gridCol w:w="8396"/>
      </w:tblGrid>
      <w:tr w14:paraId="785A5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0" w:type="dxa"/>
            <w:vAlign w:val="center"/>
          </w:tcPr>
          <w:p w14:paraId="0532A59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396" w:type="dxa"/>
            <w:vAlign w:val="center"/>
          </w:tcPr>
          <w:p w14:paraId="609F994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7F528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0" w:type="dxa"/>
            <w:vAlign w:val="center"/>
          </w:tcPr>
          <w:p w14:paraId="2D4B866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396" w:type="dxa"/>
            <w:vAlign w:val="center"/>
          </w:tcPr>
          <w:p w14:paraId="58AC190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color w:val="auto"/>
                <w:sz w:val="24"/>
                <w:szCs w:val="24"/>
                <w:highlight w:val="none"/>
              </w:rPr>
            </w:pPr>
            <w:r>
              <w:rPr>
                <w:color w:val="auto"/>
                <w:sz w:val="24"/>
                <w:szCs w:val="24"/>
                <w:highlight w:val="none"/>
              </w:rPr>
              <w:t>未对招标文件第五章招标内容及要求“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报价要求</w:t>
            </w:r>
            <w:r>
              <w:rPr>
                <w:color w:val="auto"/>
                <w:sz w:val="24"/>
                <w:szCs w:val="24"/>
                <w:highlight w:val="none"/>
              </w:rPr>
              <w:t>”</w:t>
            </w:r>
            <w:r>
              <w:rPr>
                <w:rFonts w:hint="eastAsia"/>
                <w:color w:val="auto"/>
                <w:sz w:val="24"/>
                <w:szCs w:val="24"/>
                <w:highlight w:val="none"/>
                <w:lang w:eastAsia="zh-CN"/>
              </w:rPr>
              <w:t>中</w:t>
            </w:r>
            <w:r>
              <w:rPr>
                <w:rFonts w:hint="eastAsia"/>
                <w:color w:val="auto"/>
                <w:sz w:val="24"/>
                <w:szCs w:val="24"/>
                <w:highlight w:val="none"/>
                <w:lang w:val="en-US" w:eastAsia="zh-CN"/>
              </w:rPr>
              <w:t>6.1条款</w:t>
            </w:r>
            <w:r>
              <w:rPr>
                <w:color w:val="auto"/>
                <w:sz w:val="24"/>
                <w:szCs w:val="24"/>
                <w:highlight w:val="none"/>
              </w:rPr>
              <w:t>进行</w:t>
            </w:r>
            <w:r>
              <w:rPr>
                <w:rFonts w:hint="eastAsia"/>
                <w:color w:val="auto"/>
                <w:sz w:val="24"/>
                <w:szCs w:val="24"/>
                <w:highlight w:val="none"/>
                <w:lang w:eastAsia="zh-CN"/>
              </w:rPr>
              <w:t>统一折扣率报价</w:t>
            </w:r>
            <w:r>
              <w:rPr>
                <w:color w:val="auto"/>
                <w:sz w:val="24"/>
                <w:szCs w:val="24"/>
                <w:highlight w:val="none"/>
              </w:rPr>
              <w:t>的，按无效投标处理。</w:t>
            </w:r>
          </w:p>
        </w:tc>
      </w:tr>
    </w:tbl>
    <w:p w14:paraId="24051EE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5F6D3EB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采购包3：</w:t>
      </w:r>
    </w:p>
    <w:p w14:paraId="33F1131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技术符合性</w:t>
      </w:r>
    </w:p>
    <w:tbl>
      <w:tblPr>
        <w:tblStyle w:val="10"/>
        <w:tblW w:w="98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2"/>
        <w:gridCol w:w="8253"/>
      </w:tblGrid>
      <w:tr w14:paraId="0BDA4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72" w:type="dxa"/>
            <w:vAlign w:val="center"/>
          </w:tcPr>
          <w:p w14:paraId="58D34DE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253" w:type="dxa"/>
            <w:vAlign w:val="center"/>
          </w:tcPr>
          <w:p w14:paraId="3F7A2B4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23EF3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2" w:type="dxa"/>
            <w:vAlign w:val="center"/>
          </w:tcPr>
          <w:p w14:paraId="7950BBD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253" w:type="dxa"/>
            <w:vAlign w:val="center"/>
          </w:tcPr>
          <w:p w14:paraId="1A12D96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投标文件的技术商务部分中出现报价部分的全部或部分的投标报价信息(或组成资料)的，按无效投标处理；2、招标文件第五章“二、技术和服务要求”中以“★”标示的内容为不允许负偏离的实质性要求,有负偏离或未响应的，按无效投标处理；</w:t>
            </w:r>
          </w:p>
        </w:tc>
      </w:tr>
    </w:tbl>
    <w:p w14:paraId="4A63BB9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商务符合性</w:t>
      </w:r>
    </w:p>
    <w:tbl>
      <w:tblPr>
        <w:tblStyle w:val="10"/>
        <w:tblW w:w="97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6"/>
        <w:gridCol w:w="8179"/>
      </w:tblGrid>
      <w:tr w14:paraId="03A75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6" w:type="dxa"/>
            <w:vAlign w:val="center"/>
          </w:tcPr>
          <w:p w14:paraId="206D0AC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179" w:type="dxa"/>
            <w:vAlign w:val="center"/>
          </w:tcPr>
          <w:p w14:paraId="5042319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63D30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6" w:type="dxa"/>
            <w:vAlign w:val="center"/>
          </w:tcPr>
          <w:p w14:paraId="66BCEB1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179" w:type="dxa"/>
            <w:vAlign w:val="center"/>
          </w:tcPr>
          <w:p w14:paraId="0A1C17A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1、投标文件的技术商务部分中出现报价部分的全部或部分的投标报价信息(或组成资料)的，按无效投标处理；2、对招标文件第五章“三、商务要求”中的内容有负偏离或未响应的，按无效投标处理。</w:t>
            </w:r>
          </w:p>
        </w:tc>
      </w:tr>
    </w:tbl>
    <w:p w14:paraId="1FE8440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附加符合性：无</w:t>
      </w:r>
    </w:p>
    <w:p w14:paraId="2666BF3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价格符合性：</w:t>
      </w:r>
    </w:p>
    <w:tbl>
      <w:tblPr>
        <w:tblStyle w:val="10"/>
        <w:tblW w:w="98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0"/>
        <w:gridCol w:w="8396"/>
      </w:tblGrid>
      <w:tr w14:paraId="33BF6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0" w:type="dxa"/>
            <w:vAlign w:val="center"/>
          </w:tcPr>
          <w:p w14:paraId="2827F88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情形</w:t>
            </w:r>
          </w:p>
        </w:tc>
        <w:tc>
          <w:tcPr>
            <w:tcW w:w="8396" w:type="dxa"/>
            <w:vAlign w:val="center"/>
          </w:tcPr>
          <w:p w14:paraId="28BAA02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明细</w:t>
            </w:r>
          </w:p>
        </w:tc>
      </w:tr>
      <w:tr w14:paraId="422B9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0" w:type="dxa"/>
            <w:vAlign w:val="center"/>
          </w:tcPr>
          <w:p w14:paraId="720BFB6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其他情形</w:t>
            </w:r>
          </w:p>
        </w:tc>
        <w:tc>
          <w:tcPr>
            <w:tcW w:w="8396" w:type="dxa"/>
            <w:vAlign w:val="center"/>
          </w:tcPr>
          <w:p w14:paraId="5F0A274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color w:val="auto"/>
                <w:sz w:val="24"/>
                <w:szCs w:val="24"/>
                <w:highlight w:val="none"/>
              </w:rPr>
            </w:pPr>
            <w:r>
              <w:rPr>
                <w:color w:val="auto"/>
                <w:sz w:val="24"/>
                <w:szCs w:val="24"/>
                <w:highlight w:val="none"/>
              </w:rPr>
              <w:t>未对招标文件第五章招标内容及要求“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报价要求</w:t>
            </w:r>
            <w:r>
              <w:rPr>
                <w:color w:val="auto"/>
                <w:sz w:val="24"/>
                <w:szCs w:val="24"/>
                <w:highlight w:val="none"/>
              </w:rPr>
              <w:t>”</w:t>
            </w:r>
            <w:r>
              <w:rPr>
                <w:rFonts w:hint="eastAsia"/>
                <w:color w:val="auto"/>
                <w:sz w:val="24"/>
                <w:szCs w:val="24"/>
                <w:highlight w:val="none"/>
                <w:lang w:eastAsia="zh-CN"/>
              </w:rPr>
              <w:t>中</w:t>
            </w:r>
            <w:r>
              <w:rPr>
                <w:rFonts w:hint="eastAsia"/>
                <w:color w:val="auto"/>
                <w:sz w:val="24"/>
                <w:szCs w:val="24"/>
                <w:highlight w:val="none"/>
                <w:lang w:val="en-US" w:eastAsia="zh-CN"/>
              </w:rPr>
              <w:t>6.1条款</w:t>
            </w:r>
            <w:r>
              <w:rPr>
                <w:color w:val="auto"/>
                <w:sz w:val="24"/>
                <w:szCs w:val="24"/>
                <w:highlight w:val="none"/>
              </w:rPr>
              <w:t>进行</w:t>
            </w:r>
            <w:r>
              <w:rPr>
                <w:rFonts w:hint="eastAsia"/>
                <w:color w:val="auto"/>
                <w:sz w:val="24"/>
                <w:szCs w:val="24"/>
                <w:highlight w:val="none"/>
                <w:lang w:eastAsia="zh-CN"/>
              </w:rPr>
              <w:t>统一折扣率报价</w:t>
            </w:r>
            <w:r>
              <w:rPr>
                <w:color w:val="auto"/>
                <w:sz w:val="24"/>
                <w:szCs w:val="24"/>
                <w:highlight w:val="none"/>
              </w:rPr>
              <w:t>的，按无效投标处理。</w:t>
            </w:r>
          </w:p>
        </w:tc>
      </w:tr>
    </w:tbl>
    <w:p w14:paraId="2EEAF89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2E4B25D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6.3澄清有关问题</w:t>
      </w:r>
    </w:p>
    <w:p w14:paraId="65E18B2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7C80EA9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008E61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（3）电子投标文件报价出现前后不一致的，除招标文件另有规定外，按照下列规定修正：</w:t>
      </w:r>
    </w:p>
    <w:p w14:paraId="2925CD9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①开标（报价）一览表内容与电子投标文件中相应内容不一致的，以开标（报价）一览表为准；</w:t>
      </w:r>
    </w:p>
    <w:p w14:paraId="553289F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②大写金额和小写金额不一致的，以大写金额为准；</w:t>
      </w:r>
    </w:p>
    <w:p w14:paraId="2001F1E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③单价金额小数点或百分比有明显错位的，以开标（报价）一览表的总价为准，并修改单价；</w:t>
      </w:r>
    </w:p>
    <w:p w14:paraId="7D477E0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④总价金额与按照单价汇总金额不一致的，以单价金额计算结果为准。</w:t>
      </w:r>
    </w:p>
    <w:p w14:paraId="248F008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1903E3F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（4）关于细微偏差</w:t>
      </w:r>
    </w:p>
    <w:p w14:paraId="6B1A140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7896F7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07B2708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（5）关于投标描述（即电子投标文件中描述的内容）</w:t>
      </w:r>
    </w:p>
    <w:p w14:paraId="54EC544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①投标描述前后不一致且不涉及证明材料的：按照本章第6.3条第（1）、（2）款规定执行。</w:t>
      </w:r>
    </w:p>
    <w:p w14:paraId="3D785F2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②投标描述与证明材料不一致或多份证明材料之间不一致的：</w:t>
      </w:r>
    </w:p>
    <w:p w14:paraId="7D5A0B8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a.评标委员会将要求投标人进行书面澄清，并按照不利于投标人的内容进行评标。</w:t>
      </w:r>
    </w:p>
    <w:p w14:paraId="3244B47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91A5ED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473D3E5">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6.4比较与评价</w:t>
      </w:r>
    </w:p>
    <w:p w14:paraId="5524D84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（1）按照本章第7条载明的评标方法和标准，对符合性审查合格的电子投标文件进行比较与评价。</w:t>
      </w:r>
    </w:p>
    <w:p w14:paraId="75E0B28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（2）关于相同品牌产品（政府采购服务类项目不适用本条款规定）</w:t>
      </w:r>
    </w:p>
    <w:p w14:paraId="7D5152F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73DABA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a.招标文件规定的方式：</w:t>
      </w:r>
    </w:p>
    <w:p w14:paraId="217DB18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无</w:t>
      </w:r>
    </w:p>
    <w:p w14:paraId="01FAB96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b.招标文件未规定的，采取随机抽取方式确定，其他投标无效。</w:t>
      </w:r>
    </w:p>
    <w:p w14:paraId="0849B25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E2EE4F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a.招标文件规定的方式：</w:t>
      </w:r>
    </w:p>
    <w:p w14:paraId="6DFE965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投标人评标总得分（FA）相同的并列，则按照评标价（即价格扣除后的投标报价）由低到高顺序排列推荐中标候选人；投标人评标总得分（FA）且评标价（即价格扣除后的投标报价）相同的并列，则按技术项的得分从高到低顺序排列推荐中标候选人；若投标人的评标总得分（FA）且评标价（即价格扣除后的投标报价）相同、技术项的得分也相同的，则评标委员会在有关监督人员的监督下通过随机抽取的形式，确定排名顺序。</w:t>
      </w:r>
    </w:p>
    <w:p w14:paraId="29D365A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b.招标文件未规定的，采取随机抽取方式确定，其他同品牌投标人不作为中标候选人。</w:t>
      </w:r>
    </w:p>
    <w:p w14:paraId="62855C0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③非单一产品采购项目，多家投标人提供的核心产品品牌相同的，按照本章第6.4条第（2）款第①、②规定处理。</w:t>
      </w:r>
    </w:p>
    <w:p w14:paraId="48C8BE1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（3）漏（缺）项</w:t>
      </w:r>
    </w:p>
    <w:p w14:paraId="5B098B6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①招标文件中要求列入报价的费用（含配置、功能），漏（缺）项的报价视为已经包括在投标总价中。</w:t>
      </w:r>
    </w:p>
    <w:p w14:paraId="7B18A85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②对多报项及赠送项的价格评标时不予核减，全部进入评标价评议。</w:t>
      </w:r>
    </w:p>
    <w:p w14:paraId="22BB8B9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6.5推荐中标候选人：详见本章第7.2条规定。</w:t>
      </w:r>
    </w:p>
    <w:p w14:paraId="03D7730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6.6编写评标报告</w:t>
      </w:r>
    </w:p>
    <w:p w14:paraId="558714A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（1）评标报告由评标委员会负责编写。</w:t>
      </w:r>
    </w:p>
    <w:p w14:paraId="371B32E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（2）评标报告应包括下列内容：</w:t>
      </w:r>
    </w:p>
    <w:p w14:paraId="6D3687F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①招标公告刊登的媒体名称、开标日期和地点；</w:t>
      </w:r>
    </w:p>
    <w:p w14:paraId="25AC494D">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②投标人名单和评标委员会成员名单；</w:t>
      </w:r>
    </w:p>
    <w:p w14:paraId="57A5DE7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③评标方法和标准；</w:t>
      </w:r>
    </w:p>
    <w:p w14:paraId="66987A5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④开标记录和评标情况及说明，包括无效投标人名单及原因；</w:t>
      </w:r>
    </w:p>
    <w:p w14:paraId="23F808B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⑤评标结果，包括中标候选人名单或确定的中标人；</w:t>
      </w:r>
    </w:p>
    <w:p w14:paraId="20EDEA9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⑥其他需要说明的情况，包括但不限于：评标过程中投标人的澄清、说明或补正，评委更换等。</w:t>
      </w:r>
    </w:p>
    <w:p w14:paraId="19DEAF2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48C37E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49836E1A">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6.9在评标过程中发现投标人有下列情形之一的，评标委员会应认定其投标无效，并书面报告本项目监督管理部门：</w:t>
      </w:r>
    </w:p>
    <w:p w14:paraId="3CFD862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（1）恶意串通（包括但不限于招标文件第三章第9.7条规定情形）；</w:t>
      </w:r>
    </w:p>
    <w:p w14:paraId="25DA7A76">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（2）妨碍其他投标人的竞争行为；</w:t>
      </w:r>
    </w:p>
    <w:p w14:paraId="2B818D4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（3）损害采购人或其他投标人的合法权益。</w:t>
      </w:r>
    </w:p>
    <w:p w14:paraId="5047A20E">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6.10评标过程中，有下列情形之一的，应予废标：</w:t>
      </w:r>
    </w:p>
    <w:p w14:paraId="78C8D2F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（1）符合性审查合格的投标人不足三家的；</w:t>
      </w:r>
    </w:p>
    <w:p w14:paraId="30DA064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（2）有关法律、法规和规章规定废标的情形。</w:t>
      </w:r>
    </w:p>
    <w:p w14:paraId="46B38DB8">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※若废标，则本次采购活动结束， 福建省中凯招标代理有限公司 将依法组织后续采购活动（包括但不限于：重新招标、采用其他方式采购等）。</w:t>
      </w:r>
    </w:p>
    <w:p w14:paraId="578044D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7、评标方法和标准</w:t>
      </w:r>
    </w:p>
    <w:p w14:paraId="15AEEEAF">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7.1评标方法：</w:t>
      </w:r>
    </w:p>
    <w:p w14:paraId="54DA0AA3">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采购包1：综合评分法</w:t>
      </w:r>
    </w:p>
    <w:p w14:paraId="174940DC">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采购包2：综合评分法</w:t>
      </w:r>
    </w:p>
    <w:p w14:paraId="5D4B1EC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采购包3：综合评分法</w:t>
      </w:r>
    </w:p>
    <w:p w14:paraId="4972474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7.2评标标准</w:t>
      </w:r>
    </w:p>
    <w:p w14:paraId="29AF4220">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采购包1：综合评分法</w:t>
      </w:r>
    </w:p>
    <w:p w14:paraId="6D369CC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（1）投标文件满足招标文件全部实质性要求，且按照评审因素的量化指标评审得分（即评标总得分）最高的投标人为中标候选人。</w:t>
      </w:r>
    </w:p>
    <w:p w14:paraId="3F5AEBCC">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FEE7E2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各项评审因素的设置如下：</w:t>
      </w:r>
    </w:p>
    <w:p w14:paraId="1896C052">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价格项（F1×A1）满分为30.00分</w:t>
      </w:r>
    </w:p>
    <w:p w14:paraId="273F0D7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D775C4C">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价格扣除的规则如下：</w:t>
      </w:r>
    </w:p>
    <w:tbl>
      <w:tblPr>
        <w:tblStyle w:val="10"/>
        <w:tblW w:w="97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9"/>
        <w:gridCol w:w="995"/>
        <w:gridCol w:w="791"/>
        <w:gridCol w:w="6739"/>
      </w:tblGrid>
      <w:tr w14:paraId="766B0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9" w:type="dxa"/>
            <w:vAlign w:val="center"/>
          </w:tcPr>
          <w:p w14:paraId="57273E4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项目</w:t>
            </w:r>
          </w:p>
        </w:tc>
        <w:tc>
          <w:tcPr>
            <w:tcW w:w="995" w:type="dxa"/>
            <w:vAlign w:val="center"/>
          </w:tcPr>
          <w:p w14:paraId="1FB79BE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适用对象</w:t>
            </w:r>
          </w:p>
        </w:tc>
        <w:tc>
          <w:tcPr>
            <w:tcW w:w="791" w:type="dxa"/>
            <w:vAlign w:val="center"/>
          </w:tcPr>
          <w:p w14:paraId="25041C7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比例</w:t>
            </w:r>
          </w:p>
        </w:tc>
        <w:tc>
          <w:tcPr>
            <w:tcW w:w="6739" w:type="dxa"/>
            <w:vAlign w:val="center"/>
          </w:tcPr>
          <w:p w14:paraId="2C21A4F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描述</w:t>
            </w:r>
          </w:p>
        </w:tc>
      </w:tr>
      <w:tr w14:paraId="47DDB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9" w:type="dxa"/>
            <w:vAlign w:val="center"/>
          </w:tcPr>
          <w:p w14:paraId="7078EC5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小型、微型企业，监狱企业，残疾人福利性单位</w:t>
            </w:r>
          </w:p>
        </w:tc>
        <w:tc>
          <w:tcPr>
            <w:tcW w:w="995" w:type="dxa"/>
            <w:vAlign w:val="center"/>
          </w:tcPr>
          <w:p w14:paraId="7C89CB9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投标人或者联合体均为小型、微型企业</w:t>
            </w:r>
          </w:p>
        </w:tc>
        <w:tc>
          <w:tcPr>
            <w:tcW w:w="791" w:type="dxa"/>
            <w:vAlign w:val="center"/>
          </w:tcPr>
          <w:p w14:paraId="084B634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15.0000%</w:t>
            </w:r>
          </w:p>
        </w:tc>
        <w:tc>
          <w:tcPr>
            <w:tcW w:w="6739" w:type="dxa"/>
            <w:vAlign w:val="center"/>
          </w:tcPr>
          <w:p w14:paraId="762D72F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经采购人确认本项目为非专门面向中小企业采购货物类项目，采购标的对应的中小企业划分标准所属行业详见“采购标的一览表”。2、根据《政府采购促进中小企业发展暂行办法》财库〔2020〕46号及《关于进一步加大政府采购支持中小企业力度的通知》财库〔2022〕19号的规定：（1）根据《关于印发《政府采购促进中小企业发展管理办法》的通知》（财库〔2020〕46号）文件规定，本办法所称中小企业，是指在中华人民共和国境内依法设立，依据国务院批准的中小企业划分标准确定的中型企业、小型企业和微型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响应）文件中标明具体哪些货物是其本单位制造的货物，或者是由其他残疾人福利性单位制造的货物（不包括使用非残疾人福利性单位注册商标的货物），仅有标明部分的货物才能启动价格扣除。（3）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投标人须在“价格扣除项”评标项目节点上传报价部分。 注：供应商提供的声明函内容不实的或提供虚假的证明文件的，均属于提供虚假材料谋取中标、成交，一经发现将依照《中华人民共和国政府采购法》等国家有关规定追究相应责任。</w:t>
            </w:r>
          </w:p>
        </w:tc>
      </w:tr>
    </w:tbl>
    <w:p w14:paraId="370C8C1C">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优先类节能产品、环境标志产品的价格扣除规则如下</w:t>
      </w:r>
    </w:p>
    <w:tbl>
      <w:tblPr>
        <w:tblStyle w:val="10"/>
        <w:tblW w:w="97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5"/>
        <w:gridCol w:w="1023"/>
        <w:gridCol w:w="7516"/>
      </w:tblGrid>
      <w:tr w14:paraId="26205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5" w:type="dxa"/>
            <w:vAlign w:val="center"/>
          </w:tcPr>
          <w:p w14:paraId="16DF15E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项目</w:t>
            </w:r>
          </w:p>
        </w:tc>
        <w:tc>
          <w:tcPr>
            <w:tcW w:w="1023" w:type="dxa"/>
            <w:vAlign w:val="center"/>
          </w:tcPr>
          <w:p w14:paraId="469789B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比例</w:t>
            </w:r>
          </w:p>
        </w:tc>
        <w:tc>
          <w:tcPr>
            <w:tcW w:w="7516" w:type="dxa"/>
            <w:vAlign w:val="center"/>
          </w:tcPr>
          <w:p w14:paraId="575EDC9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方法</w:t>
            </w:r>
          </w:p>
        </w:tc>
      </w:tr>
      <w:tr w14:paraId="62A3D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5" w:type="dxa"/>
            <w:vAlign w:val="center"/>
          </w:tcPr>
          <w:p w14:paraId="32C3032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节能、环境标志产品</w:t>
            </w:r>
          </w:p>
        </w:tc>
        <w:tc>
          <w:tcPr>
            <w:tcW w:w="1023" w:type="dxa"/>
            <w:vAlign w:val="center"/>
          </w:tcPr>
          <w:p w14:paraId="7A3B4B1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10.0000%</w:t>
            </w:r>
          </w:p>
        </w:tc>
        <w:tc>
          <w:tcPr>
            <w:tcW w:w="7516" w:type="dxa"/>
            <w:vAlign w:val="center"/>
          </w:tcPr>
          <w:p w14:paraId="36BD984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5764DAFC">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其他：无</w:t>
      </w:r>
    </w:p>
    <w:p w14:paraId="4FC412B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技术项（F2×A2）满分为60.00分</w:t>
      </w:r>
    </w:p>
    <w:tbl>
      <w:tblPr>
        <w:tblStyle w:val="10"/>
        <w:tblW w:w="97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0"/>
        <w:gridCol w:w="1020"/>
        <w:gridCol w:w="7509"/>
      </w:tblGrid>
      <w:tr w14:paraId="48148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089C3F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020" w:type="dxa"/>
            <w:vAlign w:val="center"/>
          </w:tcPr>
          <w:p w14:paraId="58B95EA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509" w:type="dxa"/>
            <w:vAlign w:val="center"/>
          </w:tcPr>
          <w:p w14:paraId="1B6F889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4C11A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BA96AF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1.技术响应情况</w:t>
            </w:r>
          </w:p>
        </w:tc>
        <w:tc>
          <w:tcPr>
            <w:tcW w:w="1020" w:type="dxa"/>
            <w:vAlign w:val="center"/>
          </w:tcPr>
          <w:p w14:paraId="17249B2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.00</w:t>
            </w:r>
          </w:p>
        </w:tc>
        <w:tc>
          <w:tcPr>
            <w:tcW w:w="7509" w:type="dxa"/>
            <w:vAlign w:val="top"/>
          </w:tcPr>
          <w:p w14:paraId="3B60D2A5">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内容及要求“二、技术</w:t>
            </w:r>
            <w:r>
              <w:rPr>
                <w:rFonts w:hint="eastAsia" w:ascii="宋体" w:hAnsi="宋体" w:eastAsia="宋体" w:cs="宋体"/>
                <w:color w:val="auto"/>
                <w:sz w:val="24"/>
                <w:szCs w:val="24"/>
                <w:highlight w:val="none"/>
                <w:lang w:eastAsia="zh-CN"/>
              </w:rPr>
              <w:t>和服务</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中“</w:t>
            </w:r>
            <w:r>
              <w:rPr>
                <w:rFonts w:hint="eastAsia" w:ascii="宋体" w:hAnsi="宋体" w:eastAsia="宋体" w:cs="宋体"/>
                <w:b/>
                <w:bCs/>
                <w:color w:val="auto"/>
                <w:sz w:val="24"/>
                <w:szCs w:val="24"/>
                <w:highlight w:val="none"/>
                <w:lang w:eastAsia="zh-CN"/>
              </w:rPr>
              <w:t>采购包</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pacing w:val="0"/>
                <w:sz w:val="24"/>
                <w:szCs w:val="24"/>
                <w:highlight w:val="none"/>
              </w:rPr>
              <w:t>技术和服务要求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各项技术参数的逐项响应情况由</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进行评分。完全满足</w:t>
            </w:r>
            <w:r>
              <w:rPr>
                <w:rFonts w:hint="eastAsia" w:ascii="宋体" w:hAnsi="宋体" w:eastAsia="宋体" w:cs="宋体"/>
                <w:color w:val="auto"/>
                <w:sz w:val="24"/>
                <w:szCs w:val="24"/>
                <w:highlight w:val="none"/>
                <w:lang w:eastAsia="zh-CN"/>
              </w:rPr>
              <w:t>招标文件要</w:t>
            </w:r>
            <w:r>
              <w:rPr>
                <w:rFonts w:hint="eastAsia" w:ascii="宋体" w:hAnsi="宋体" w:eastAsia="宋体" w:cs="宋体"/>
                <w:color w:val="auto"/>
                <w:sz w:val="24"/>
                <w:szCs w:val="24"/>
                <w:highlight w:val="none"/>
              </w:rPr>
              <w:t>求的得满分</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分；带“★”标示的技术参数为实质性要求，若出现负偏离按无效投标处理；</w:t>
            </w:r>
            <w:r>
              <w:rPr>
                <w:rFonts w:hint="eastAsia" w:ascii="宋体" w:hAnsi="宋体" w:eastAsia="宋体" w:cs="宋体"/>
                <w:color w:val="auto"/>
                <w:sz w:val="24"/>
                <w:szCs w:val="24"/>
                <w:highlight w:val="none"/>
                <w:lang w:eastAsia="zh-CN"/>
              </w:rPr>
              <w:t>评标项</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评审项</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，每负偏离一项扣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分）；扣完为止，正偏离不加分。</w:t>
            </w:r>
          </w:p>
        </w:tc>
      </w:tr>
      <w:tr w14:paraId="0843C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69EF930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2.检测报告1</w:t>
            </w:r>
          </w:p>
        </w:tc>
        <w:tc>
          <w:tcPr>
            <w:tcW w:w="1020" w:type="dxa"/>
            <w:vAlign w:val="center"/>
          </w:tcPr>
          <w:p w14:paraId="719DD33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3.00</w:t>
            </w:r>
          </w:p>
        </w:tc>
        <w:tc>
          <w:tcPr>
            <w:tcW w:w="7509" w:type="dxa"/>
            <w:vAlign w:val="center"/>
          </w:tcPr>
          <w:p w14:paraId="0AB94A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投标人所投的各类服装样品经采购人送国家认可的具有检测资格的检测机构检测后出具的检测报告中，常服(含上衣、裤)检测报告的检测结论为符合优等品的得3分, 结论为“一等品”的得2分；其余不得分。</w:t>
            </w:r>
          </w:p>
        </w:tc>
      </w:tr>
      <w:tr w14:paraId="36208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5D45908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3.检测报告2</w:t>
            </w:r>
          </w:p>
        </w:tc>
        <w:tc>
          <w:tcPr>
            <w:tcW w:w="1020" w:type="dxa"/>
            <w:vAlign w:val="center"/>
          </w:tcPr>
          <w:p w14:paraId="2184E3F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0870D6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投标人所投的各类服装样品经采购人送国家认可的具有检测资格的检测机构检测后出具的检测报告中，内穿衬衣检测报告的检测结论为符合优等品的得3分, 结论为“一等品”的得2分；其余不得分。</w:t>
            </w:r>
          </w:p>
        </w:tc>
      </w:tr>
      <w:tr w14:paraId="7B45E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6B4E2C1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4.检测报告3</w:t>
            </w:r>
          </w:p>
        </w:tc>
        <w:tc>
          <w:tcPr>
            <w:tcW w:w="1020" w:type="dxa"/>
            <w:vAlign w:val="center"/>
          </w:tcPr>
          <w:p w14:paraId="5A7DA0E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761728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投标人所投的各类服装样品经采购人送国家认可的具有检测资格的检测机构检测后出具的检测报告中，夏装制式衬衣(长袖)检测报告的检测结论为符合优等品的得3分, 结论为“一等品”的得2分；其余不得分。</w:t>
            </w:r>
          </w:p>
        </w:tc>
      </w:tr>
      <w:tr w14:paraId="2EDEC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15B92BC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5.检测报告4</w:t>
            </w:r>
          </w:p>
        </w:tc>
        <w:tc>
          <w:tcPr>
            <w:tcW w:w="1020" w:type="dxa"/>
            <w:vAlign w:val="center"/>
          </w:tcPr>
          <w:p w14:paraId="7D130B1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068407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投标人所投的各类服装样品经采购人送国家认可的具有检测资格的检测机构检测后出具的检测报告中，春秋执勤服检测报告的检测结论为符合优等品的得3分, 结论为“一等品”的得2分；其余不得分。</w:t>
            </w:r>
          </w:p>
        </w:tc>
      </w:tr>
      <w:tr w14:paraId="373C2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1BC2AC5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6.检测报告5</w:t>
            </w:r>
          </w:p>
        </w:tc>
        <w:tc>
          <w:tcPr>
            <w:tcW w:w="1020" w:type="dxa"/>
            <w:vAlign w:val="center"/>
          </w:tcPr>
          <w:p w14:paraId="649E245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7F2977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投标人所投的各类服装样品经采购人送国家认可的具有检测资格的检测机构检测后出具的检测报告中，冬执勤服检测报告的检测结论为符合优等品的得3分, 结论为“一等品”的得2分；其余不得分。</w:t>
            </w:r>
          </w:p>
        </w:tc>
      </w:tr>
      <w:tr w14:paraId="0291B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1CB007C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7.检测报告6</w:t>
            </w:r>
          </w:p>
        </w:tc>
        <w:tc>
          <w:tcPr>
            <w:tcW w:w="1020" w:type="dxa"/>
            <w:vAlign w:val="center"/>
          </w:tcPr>
          <w:p w14:paraId="32AFF4C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0D8F8F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投标人所投的各类服装样品经采购人送国家认可的具有检测资格的检测机构检测后出具的检测报告中，长款防寒服检测报告的检测结论为符合优等品的得3分, 结论为“一等品”的得2分；其余不得分。</w:t>
            </w:r>
          </w:p>
        </w:tc>
      </w:tr>
      <w:tr w14:paraId="4EB20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6E7E77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8.检测报告7</w:t>
            </w:r>
          </w:p>
        </w:tc>
        <w:tc>
          <w:tcPr>
            <w:tcW w:w="1020" w:type="dxa"/>
            <w:vAlign w:val="center"/>
          </w:tcPr>
          <w:p w14:paraId="669A60C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03DD9D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投标人所投的各类服装样品经采购人送国家认可的具有检测资格的检测机构检测后出具的检测报告中，单裤(男)检测报告的检测结论为符合优等品的得3分, 结论为“一等品”的得2分；其余不得分。</w:t>
            </w:r>
          </w:p>
        </w:tc>
      </w:tr>
      <w:tr w14:paraId="4D567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5B3C1F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9.货物生产能力</w:t>
            </w:r>
          </w:p>
        </w:tc>
        <w:tc>
          <w:tcPr>
            <w:tcW w:w="1020" w:type="dxa"/>
            <w:vAlign w:val="center"/>
          </w:tcPr>
          <w:p w14:paraId="322DCA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3.00</w:t>
            </w:r>
          </w:p>
        </w:tc>
        <w:tc>
          <w:tcPr>
            <w:tcW w:w="7509" w:type="dxa"/>
            <w:vAlign w:val="center"/>
          </w:tcPr>
          <w:p w14:paraId="20A802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投入本项目的生产设备与配套设备：①CAD系统、②吊挂系统、③成衣整烫、④预缩机、⑤开袋机，每提供1项得0.6分，满分3分。须同时提供生产设备清单、产品彩图、设备购置发票、设备安装地址等，未提供或提供不全的不得分。</w:t>
            </w:r>
            <w:r>
              <w:rPr>
                <w:rFonts w:hint="eastAsia" w:ascii="宋体" w:hAnsi="宋体" w:eastAsia="宋体" w:cs="宋体"/>
                <w:color w:val="auto"/>
                <w:kern w:val="0"/>
                <w:sz w:val="24"/>
                <w:szCs w:val="24"/>
                <w:highlight w:val="none"/>
              </w:rPr>
              <w:t>设备名称不完全相同，但属同类设备的视同符合对应评分指标，但投标人应在投标文件中提供该同类设备的主要功能阐述，以利于评标委员会判断。</w:t>
            </w:r>
            <w:r>
              <w:rPr>
                <w:rFonts w:hint="eastAsia" w:ascii="宋体" w:hAnsi="宋体" w:eastAsia="宋体" w:cs="宋体"/>
                <w:color w:val="auto"/>
                <w:kern w:val="0"/>
                <w:sz w:val="24"/>
                <w:szCs w:val="24"/>
                <w:highlight w:val="none"/>
                <w:lang w:val="en-US" w:eastAsia="zh-CN" w:bidi="ar"/>
              </w:rPr>
              <w:t>注：设备购置发票中购买方须为投标人或其分公司，否则本项不得分。</w:t>
            </w:r>
          </w:p>
        </w:tc>
      </w:tr>
      <w:tr w14:paraId="3F305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37CD2F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10.吊挂流水线</w:t>
            </w:r>
          </w:p>
        </w:tc>
        <w:tc>
          <w:tcPr>
            <w:tcW w:w="1020" w:type="dxa"/>
            <w:vAlign w:val="center"/>
          </w:tcPr>
          <w:p w14:paraId="44B86F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3.00</w:t>
            </w:r>
          </w:p>
        </w:tc>
        <w:tc>
          <w:tcPr>
            <w:tcW w:w="7509" w:type="dxa"/>
            <w:vAlign w:val="center"/>
          </w:tcPr>
          <w:p w14:paraId="155D19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投入本项目的吊挂流水线，每提供1条得1分，满分3分，须同时提供生产设备清单、流水线彩图、设备购置发票、设备安装地址等，未提供或提供不全的不得分。中标人履约时投入的设备须与此一致，否则视为违约。注：设备购置发票中购买方须为投标人或其分公司，否则本项不得分。</w:t>
            </w:r>
          </w:p>
        </w:tc>
      </w:tr>
      <w:tr w14:paraId="0713F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4B15C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11.成衣整烫流水线</w:t>
            </w:r>
          </w:p>
        </w:tc>
        <w:tc>
          <w:tcPr>
            <w:tcW w:w="1020" w:type="dxa"/>
            <w:shd w:val="clear" w:color="auto" w:fill="auto"/>
            <w:vAlign w:val="center"/>
          </w:tcPr>
          <w:p w14:paraId="2870C1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3.00</w:t>
            </w:r>
          </w:p>
        </w:tc>
        <w:tc>
          <w:tcPr>
            <w:tcW w:w="7509" w:type="dxa"/>
            <w:shd w:val="clear" w:color="auto" w:fill="auto"/>
            <w:vAlign w:val="center"/>
          </w:tcPr>
          <w:p w14:paraId="7657CD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投标人投入本项目的成衣整烫流水线，每提供1条得1分，满分3分，须同时提供生产设备清单、流水线彩图、设备购置发票、设备安装地址等，未提供或提供不全的不得分。中标人履约时投入的设备须与此一致，否则视为违约。注：设备购置发票中购买方须为投标人或其分公司，否则本项不得分。</w:t>
            </w:r>
          </w:p>
        </w:tc>
      </w:tr>
      <w:tr w14:paraId="6120D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33B641B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供货方案</w:t>
            </w:r>
          </w:p>
        </w:tc>
        <w:tc>
          <w:tcPr>
            <w:tcW w:w="1020" w:type="dxa"/>
            <w:shd w:val="clear" w:color="auto" w:fill="auto"/>
            <w:vAlign w:val="center"/>
          </w:tcPr>
          <w:p w14:paraId="397FFAA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2.00</w:t>
            </w:r>
          </w:p>
        </w:tc>
        <w:tc>
          <w:tcPr>
            <w:tcW w:w="7509" w:type="dxa"/>
            <w:shd w:val="clear" w:color="auto" w:fill="auto"/>
            <w:vAlign w:val="top"/>
          </w:tcPr>
          <w:p w14:paraId="4BBE8FD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根据投标人对本项目所投产品的供货方案（包含但不限于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t>供货进度安排、</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配送、</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验收等情况），由评标委员会进行评分：</w:t>
            </w:r>
            <w:r>
              <w:rPr>
                <w:rFonts w:hint="eastAsia" w:ascii="宋体" w:hAnsi="宋体" w:eastAsia="宋体" w:cs="宋体"/>
                <w:bCs/>
                <w:color w:val="auto"/>
                <w:sz w:val="24"/>
                <w:szCs w:val="24"/>
                <w:highlight w:val="none"/>
              </w:rPr>
              <w:t>方案包含的要点齐全无缺漏项、内容与要点相符、每个要点均有展开详细的阐述且能够适用于本项目得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分；方案所包含的要点齐全、内容与要点相符但仅有纲要、内容简略，未展开详细阐述但能够适用于本项目的得</w:t>
            </w:r>
            <w:r>
              <w:rPr>
                <w:rFonts w:hint="eastAsia" w:ascii="宋体" w:hAnsi="宋体" w:eastAsia="宋体" w:cs="宋体"/>
                <w:bCs/>
                <w:color w:val="auto"/>
                <w:sz w:val="24"/>
                <w:szCs w:val="24"/>
                <w:highlight w:val="none"/>
                <w:lang w:val="en-US" w:eastAsia="zh-CN"/>
              </w:rPr>
              <w:t>1.8</w:t>
            </w:r>
            <w:r>
              <w:rPr>
                <w:rFonts w:hint="eastAsia" w:ascii="宋体" w:hAnsi="宋体" w:eastAsia="宋体" w:cs="宋体"/>
                <w:bCs/>
                <w:color w:val="auto"/>
                <w:sz w:val="24"/>
                <w:szCs w:val="24"/>
                <w:highlight w:val="none"/>
              </w:rPr>
              <w:t>分；方案所包含的要点有缺漏但描述的要点基本能够适用于本项目得</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r>
              <w:rPr>
                <w:rFonts w:hint="eastAsia" w:ascii="宋体" w:hAnsi="宋体" w:eastAsia="宋体" w:cs="宋体"/>
                <w:color w:val="auto"/>
                <w:kern w:val="0"/>
                <w:sz w:val="24"/>
                <w:szCs w:val="24"/>
                <w:highlight w:val="none"/>
              </w:rPr>
              <w:t>未提供的或者不满足本项目需求的不得分。</w:t>
            </w:r>
          </w:p>
        </w:tc>
      </w:tr>
      <w:tr w14:paraId="0E265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59DB77E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1</w:t>
            </w:r>
          </w:p>
        </w:tc>
        <w:tc>
          <w:tcPr>
            <w:tcW w:w="1020" w:type="dxa"/>
            <w:vAlign w:val="center"/>
          </w:tcPr>
          <w:p w14:paraId="123E9B5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top"/>
          </w:tcPr>
          <w:p w14:paraId="2D1CBC5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w:t>
            </w:r>
            <w:r>
              <w:rPr>
                <w:rFonts w:hint="eastAsia" w:ascii="宋体" w:hAnsi="宋体" w:eastAsia="宋体" w:cs="宋体"/>
                <w:color w:val="auto"/>
                <w:sz w:val="24"/>
                <w:szCs w:val="24"/>
                <w:highlight w:val="none"/>
                <w:lang w:eastAsia="zh-CN"/>
              </w:rPr>
              <w:t>常服(含上衣、裤)</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上衣胸部、领子、腰身缝、袖窿、裤子臀部、腿部、脚口等处熨烫平服，烫迹线顺直，臀部圆顺，裤腰宽窄一致；②产品平服，整洁美观、干燥，无烫光、水渍、变色；③无开线、断线、跳线、毛露、线头、污渍；④敷衬部位无脱胶、渗胶及起皱；⑤纽扣、拉链等附件的缝纫牢固。</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5项内容的得2分，每存在1项缺陷的扣0.4分，扣完为止。（注：不含运输、包装过程中造成的褶皱缺陷）</w:t>
            </w:r>
          </w:p>
        </w:tc>
      </w:tr>
      <w:tr w14:paraId="4A5EA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6144E28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2</w:t>
            </w:r>
          </w:p>
        </w:tc>
        <w:tc>
          <w:tcPr>
            <w:tcW w:w="1020" w:type="dxa"/>
            <w:vAlign w:val="center"/>
          </w:tcPr>
          <w:p w14:paraId="250EF29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top"/>
          </w:tcPr>
          <w:p w14:paraId="15AED8C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w:t>
            </w:r>
            <w:r>
              <w:rPr>
                <w:rFonts w:hint="eastAsia" w:ascii="宋体" w:hAnsi="宋体" w:eastAsia="宋体" w:cs="宋体"/>
                <w:color w:val="auto"/>
                <w:sz w:val="24"/>
                <w:szCs w:val="24"/>
                <w:highlight w:val="none"/>
                <w:lang w:eastAsia="zh-CN"/>
              </w:rPr>
              <w:t>内穿衬衣</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上衣胸部、领子、腰身缝、袖窿等处熨烫平服，烫迹线顺直；②产品平服，整洁美观、干燥，无烫光、水渍、变色；③无开线、断线、跳线、毛露、线头、污渍；④敷衬部位无脱胶、渗胶及起皱；⑤纽扣等附件的缝纫牢固。</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5项内容的得2分，每存在1项缺陷的扣0.4分，扣完为止。（注：不含运输、包装过程中造成的褶皱缺陷）</w:t>
            </w:r>
          </w:p>
        </w:tc>
      </w:tr>
      <w:tr w14:paraId="6EA07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6C9A463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3</w:t>
            </w:r>
          </w:p>
        </w:tc>
        <w:tc>
          <w:tcPr>
            <w:tcW w:w="1020" w:type="dxa"/>
            <w:vAlign w:val="center"/>
          </w:tcPr>
          <w:p w14:paraId="2719AA1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top"/>
          </w:tcPr>
          <w:p w14:paraId="1F74779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w:t>
            </w:r>
            <w:r>
              <w:rPr>
                <w:rFonts w:hint="eastAsia" w:ascii="宋体" w:hAnsi="宋体" w:eastAsia="宋体" w:cs="宋体"/>
                <w:color w:val="auto"/>
                <w:sz w:val="24"/>
                <w:szCs w:val="24"/>
                <w:highlight w:val="none"/>
                <w:lang w:eastAsia="zh-CN"/>
              </w:rPr>
              <w:t>春秋执勤服</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上衣胸部、领子、腰身缝、袖窿、裤子臀部、腿部、脚口等处熨烫平服，烫迹线顺直，臀部圆顺，裤腰宽窄一致；②产品平服，整洁美观、干燥，无烫光、水渍、变色；③无开线、断线、跳线、毛露、线头、污渍；④敷衬部位无脱胶、渗胶及起皱；⑤纽扣、拉链等附件的缝纫牢固。</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5项内容的得2分，每存在1项缺陷的扣0.4分，扣完为止。（注：不含运输、包装过程中造成的褶皱缺陷）</w:t>
            </w:r>
          </w:p>
        </w:tc>
      </w:tr>
      <w:tr w14:paraId="2738A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46A469D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4</w:t>
            </w:r>
          </w:p>
        </w:tc>
        <w:tc>
          <w:tcPr>
            <w:tcW w:w="1020" w:type="dxa"/>
            <w:vAlign w:val="center"/>
          </w:tcPr>
          <w:p w14:paraId="0EA0B87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top"/>
          </w:tcPr>
          <w:p w14:paraId="58C28EE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w:t>
            </w:r>
            <w:r>
              <w:rPr>
                <w:rFonts w:hint="eastAsia" w:ascii="宋体" w:hAnsi="宋体" w:eastAsia="宋体" w:cs="宋体"/>
                <w:color w:val="auto"/>
                <w:sz w:val="24"/>
                <w:szCs w:val="24"/>
                <w:highlight w:val="none"/>
                <w:lang w:eastAsia="zh-CN"/>
              </w:rPr>
              <w:t>冬执勤服</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上衣胸部、领子、腰身缝、袖窿、裤子臀部、腿部、脚口等处熨烫平服，烫迹线顺直，臀部圆顺，裤腰宽窄一致；②产品平服，整洁美观、干燥，无烫光、水渍、变色；③无开线、断线、跳线、毛露、线头、污渍；④敷衬部位无脱胶、渗胶及起皱；⑤纽扣、拉链等附件的缝纫牢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面、里、胆吻合平整，胆里无胀满或空边。</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5项内容的得2分，每存在1项缺陷的扣0.4分，扣完为止。（注：不含运输、包装过程中造成的褶皱缺陷）</w:t>
            </w:r>
          </w:p>
        </w:tc>
      </w:tr>
      <w:tr w14:paraId="2A07D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505567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5</w:t>
            </w:r>
          </w:p>
        </w:tc>
        <w:tc>
          <w:tcPr>
            <w:tcW w:w="1020" w:type="dxa"/>
            <w:vAlign w:val="center"/>
          </w:tcPr>
          <w:p w14:paraId="7FAC33A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top"/>
          </w:tcPr>
          <w:p w14:paraId="12FB803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w:t>
            </w:r>
            <w:r>
              <w:rPr>
                <w:rFonts w:hint="eastAsia" w:ascii="宋体" w:hAnsi="宋体" w:eastAsia="宋体" w:cs="宋体"/>
                <w:color w:val="auto"/>
                <w:sz w:val="24"/>
                <w:szCs w:val="24"/>
                <w:highlight w:val="none"/>
                <w:lang w:eastAsia="zh-CN"/>
              </w:rPr>
              <w:t>夏装制式衬衣(长袖)</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上衣胸部、领子、腰身缝、袖窿等处熨烫平服，烫迹线顺直；②产品平服，整洁美观、干燥，无烫光、水渍、变色；③无开线、断线、跳线、毛露、线头、污渍；④敷衬部位无脱胶、渗胶及起皱；⑤纽扣等附件的缝纫牢固。</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5项内容的得2分，每存在1项缺陷的扣0.4分，扣完为止。（注：不含运输、包装过程中造成的褶皱缺陷）</w:t>
            </w:r>
          </w:p>
        </w:tc>
      </w:tr>
      <w:tr w14:paraId="44A02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0013A85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6</w:t>
            </w:r>
          </w:p>
        </w:tc>
        <w:tc>
          <w:tcPr>
            <w:tcW w:w="1020" w:type="dxa"/>
            <w:vAlign w:val="center"/>
          </w:tcPr>
          <w:p w14:paraId="306FB7F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top"/>
          </w:tcPr>
          <w:p w14:paraId="1504C11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w:t>
            </w:r>
            <w:r>
              <w:rPr>
                <w:rFonts w:hint="eastAsia" w:ascii="宋体" w:hAnsi="宋体" w:eastAsia="宋体" w:cs="宋体"/>
                <w:color w:val="auto"/>
                <w:sz w:val="24"/>
                <w:szCs w:val="24"/>
                <w:highlight w:val="none"/>
                <w:lang w:eastAsia="zh-CN"/>
              </w:rPr>
              <w:t>单裤(男)</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腰身缝、裤子臀部、腿部、脚口等处熨烫平服，烫迹线顺直，臀部圆顺，裤腰宽窄一致；②产品平服，整洁美观、干燥，无烫光、水渍、变色；③无开线、断线、跳线、毛露、线头、污渍；④敷衬部位无脱胶、渗胶及起皱；⑤纽扣、拉链等附件的缝纫牢固。</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5项内容的得2分，每存在1项缺陷的扣0.4分，扣完为止。（注：不含运输、包装过程中造成的褶皱缺陷）</w:t>
            </w:r>
          </w:p>
        </w:tc>
      </w:tr>
      <w:tr w14:paraId="78ABF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2551CB6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7</w:t>
            </w:r>
          </w:p>
        </w:tc>
        <w:tc>
          <w:tcPr>
            <w:tcW w:w="1020" w:type="dxa"/>
            <w:vAlign w:val="center"/>
          </w:tcPr>
          <w:p w14:paraId="745BECF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top"/>
          </w:tcPr>
          <w:p w14:paraId="1542933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w:t>
            </w:r>
            <w:r>
              <w:rPr>
                <w:rFonts w:hint="eastAsia" w:ascii="宋体" w:hAnsi="宋体" w:eastAsia="宋体" w:cs="宋体"/>
                <w:color w:val="auto"/>
                <w:sz w:val="24"/>
                <w:szCs w:val="24"/>
                <w:highlight w:val="none"/>
                <w:lang w:eastAsia="zh-CN"/>
              </w:rPr>
              <w:t>长款防寒服</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上衣胸部、领子、腰身缝、袖窿、裤子臀部、腿部、脚口等处熨烫平服，烫迹线顺直，臀部圆顺，裤腰宽窄一致；②产品平服，整洁美观、干燥，无烫光、水渍、变色；③无开线、断线、跳线、毛露、线头、污渍；④敷衬部位无脱胶、渗胶及起皱；⑤纽扣、拉链等附件的缝纫牢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面、里、胆吻合平整，胆里无胀满或空边。</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5项内容的得2分，每存在1项缺陷的扣0.4分，扣完为止。（注：不含运输、包装过程中造成的褶皱缺陷）</w:t>
            </w:r>
          </w:p>
        </w:tc>
      </w:tr>
    </w:tbl>
    <w:p w14:paraId="4BBF79F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商务项（F3×A3）满分为10.00分</w:t>
      </w:r>
    </w:p>
    <w:tbl>
      <w:tblPr>
        <w:tblStyle w:val="10"/>
        <w:tblW w:w="97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5"/>
        <w:gridCol w:w="1050"/>
        <w:gridCol w:w="7494"/>
      </w:tblGrid>
      <w:tr w14:paraId="3514D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144B8B1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050" w:type="dxa"/>
            <w:vAlign w:val="center"/>
          </w:tcPr>
          <w:p w14:paraId="4DAF1D9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494" w:type="dxa"/>
            <w:vAlign w:val="center"/>
          </w:tcPr>
          <w:p w14:paraId="50A2F16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1190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5E7FA26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1.业绩</w:t>
            </w:r>
          </w:p>
        </w:tc>
        <w:tc>
          <w:tcPr>
            <w:tcW w:w="1050" w:type="dxa"/>
            <w:vAlign w:val="center"/>
          </w:tcPr>
          <w:p w14:paraId="1D3CE25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7494" w:type="dxa"/>
            <w:vAlign w:val="top"/>
          </w:tcPr>
          <w:p w14:paraId="4A32D97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根据投标人提供的从2021年1月1日（以合同签订时间为准）起由投标人完成的同类业绩</w:t>
            </w:r>
            <w:r>
              <w:rPr>
                <w:rFonts w:hint="eastAsia" w:ascii="宋体" w:hAnsi="宋体" w:eastAsia="宋体" w:cs="宋体"/>
                <w:color w:val="auto"/>
                <w:sz w:val="24"/>
                <w:szCs w:val="24"/>
                <w:highlight w:val="none"/>
                <w:lang w:eastAsia="zh-CN"/>
              </w:rPr>
              <w:t>（同类指至少包含本采购包中的</w:t>
            </w:r>
            <w:r>
              <w:rPr>
                <w:rFonts w:hint="eastAsia" w:ascii="宋体" w:hAnsi="宋体" w:eastAsia="宋体" w:cs="宋体"/>
                <w:color w:val="auto"/>
                <w:sz w:val="24"/>
                <w:szCs w:val="24"/>
                <w:highlight w:val="none"/>
                <w:lang w:val="en-US" w:eastAsia="zh-CN"/>
              </w:rPr>
              <w:t>3个或以上品类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情况进行评分：每提供1份完整业绩证明材料的得1分，满分3分。完整业绩证明材料须包括：该业绩项目的中标/成交公告（提供相关网站中标/成交公告的下载网页并注明网址）、中标/成交通知书复印件、采购合同文本复印件，以及能够证明该业绩项目已经采购人验收合格的相关证明文件复印件，以上证明材料缺一不可，未同时提供以上各项证明材料的，相应业绩不得分。</w:t>
            </w:r>
          </w:p>
        </w:tc>
      </w:tr>
      <w:tr w14:paraId="6B6F5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68681F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售后服务承诺</w:t>
            </w:r>
          </w:p>
        </w:tc>
        <w:tc>
          <w:tcPr>
            <w:tcW w:w="1050" w:type="dxa"/>
            <w:vAlign w:val="center"/>
          </w:tcPr>
          <w:p w14:paraId="435F8B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494" w:type="dxa"/>
            <w:vAlign w:val="center"/>
          </w:tcPr>
          <w:p w14:paraId="5CF25B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投标人针对本项目提供的售后服务承诺方案（包括但不限于①</w:t>
            </w:r>
            <w:r>
              <w:rPr>
                <w:rFonts w:hint="eastAsia" w:ascii="宋体" w:hAnsi="宋体" w:eastAsia="宋体" w:cs="宋体"/>
                <w:color w:val="auto"/>
                <w:kern w:val="0"/>
                <w:sz w:val="24"/>
                <w:szCs w:val="24"/>
                <w:highlight w:val="none"/>
                <w:lang w:val="en-US" w:eastAsia="zh-CN" w:bidi="ar"/>
              </w:rPr>
              <w:t>售后服务人员经验</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lang w:val="en-US" w:eastAsia="zh-CN" w:bidi="ar"/>
              </w:rPr>
              <w:t>售后服务机构、售后服务响应时间</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lang w:val="en-US" w:eastAsia="zh-CN" w:bidi="ar"/>
              </w:rPr>
              <w:t>应急预案</w:t>
            </w:r>
            <w:r>
              <w:rPr>
                <w:rFonts w:hint="eastAsia" w:ascii="宋体" w:hAnsi="宋体" w:eastAsia="宋体" w:cs="宋体"/>
                <w:color w:val="auto"/>
                <w:sz w:val="24"/>
                <w:szCs w:val="24"/>
                <w:highlight w:val="none"/>
              </w:rPr>
              <w:t>等方面）</w:t>
            </w:r>
            <w:r>
              <w:rPr>
                <w:rFonts w:hint="eastAsia" w:ascii="宋体" w:hAnsi="宋体" w:eastAsia="宋体" w:cs="宋体"/>
                <w:color w:val="auto"/>
                <w:kern w:val="0"/>
                <w:sz w:val="24"/>
                <w:szCs w:val="24"/>
                <w:highlight w:val="none"/>
                <w:lang w:bidi="ar"/>
              </w:rPr>
              <w:t>且内容能够适用于本项目的得</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分，少一项内容或内容不适用本项目的扣</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分，扣完为止。</w:t>
            </w:r>
          </w:p>
        </w:tc>
      </w:tr>
      <w:tr w14:paraId="066A5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1346826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3.量体人员人数</w:t>
            </w:r>
          </w:p>
        </w:tc>
        <w:tc>
          <w:tcPr>
            <w:tcW w:w="1050" w:type="dxa"/>
            <w:vAlign w:val="center"/>
          </w:tcPr>
          <w:p w14:paraId="5A93476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494" w:type="dxa"/>
            <w:vAlign w:val="center"/>
          </w:tcPr>
          <w:p w14:paraId="5B603097">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在为本项目投入10名量体人员的基础上，每增加1人得0.2分，满分2分。需同时提供量体人员名单及投标截止前六个月内(不含投标截止时间的当月)任一个月由投标人为其缴纳社保的证明材料，未同时提供的不得分。</w:t>
            </w:r>
          </w:p>
        </w:tc>
      </w:tr>
      <w:tr w14:paraId="2AD19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61A59D4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4.承诺</w:t>
            </w:r>
          </w:p>
        </w:tc>
        <w:tc>
          <w:tcPr>
            <w:tcW w:w="1050" w:type="dxa"/>
            <w:vAlign w:val="center"/>
          </w:tcPr>
          <w:p w14:paraId="26DF891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494" w:type="dxa"/>
            <w:vAlign w:val="center"/>
          </w:tcPr>
          <w:p w14:paraId="0EBC2C12">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根据投标人所承诺的应急保障计划，每年提供应急保障数量在不少于200人首次配发标准的基础上，每增加50套得0.5分，满分2分。须提供承诺函，格式自拟，未提供承诺函或提供的承诺内容不满足要求的不得分。</w:t>
            </w:r>
          </w:p>
        </w:tc>
      </w:tr>
    </w:tbl>
    <w:p w14:paraId="112D155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※除本章第6.3条第（3）款规定情形和落实政府采购政策需进行的价格扣除情形外，不能对投标人的投标报价进行任何调整。</w:t>
      </w:r>
    </w:p>
    <w:p w14:paraId="7E4EEF6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（3）中标候选人排列规则顺序如下：</w:t>
      </w:r>
    </w:p>
    <w:p w14:paraId="46F83B48">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a.按照评标总得分（FA）由高到低顺序排列。</w:t>
      </w:r>
    </w:p>
    <w:p w14:paraId="6F449D6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b.评标总得分（FA）相同的，按照评标价（即价格扣除后的投标报价）由低到高顺序排列。</w:t>
      </w:r>
    </w:p>
    <w:p w14:paraId="61326E3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c.评标总得分（FA）且评标价（即价格扣除后的投标报价）相同的并列。</w:t>
      </w:r>
    </w:p>
    <w:p w14:paraId="39BA6CB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采购包2：综合评分法</w:t>
      </w:r>
    </w:p>
    <w:p w14:paraId="67246F50">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（1）投标文件满足招标文件全部实质性要求，且按照评审因素的量化指标评审得分（即评标总得分）最高的投标人为中标候选人。</w:t>
      </w:r>
    </w:p>
    <w:p w14:paraId="4AF7FA0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25A320C">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各项评审因素的设置如下：</w:t>
      </w:r>
    </w:p>
    <w:p w14:paraId="7B8E5D7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价格项（F1×A1）满分为30.00分</w:t>
      </w:r>
    </w:p>
    <w:p w14:paraId="4C658B12">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817A6A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价格扣除的规则如下：</w:t>
      </w:r>
    </w:p>
    <w:p w14:paraId="19834B1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优先类节能产品、环境标志产品的价格扣除规则如下</w:t>
      </w:r>
    </w:p>
    <w:tbl>
      <w:tblPr>
        <w:tblStyle w:val="10"/>
        <w:tblW w:w="98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04"/>
        <w:gridCol w:w="968"/>
        <w:gridCol w:w="7424"/>
      </w:tblGrid>
      <w:tr w14:paraId="11211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4" w:type="dxa"/>
            <w:vAlign w:val="center"/>
          </w:tcPr>
          <w:p w14:paraId="45EDD6D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项目</w:t>
            </w:r>
          </w:p>
        </w:tc>
        <w:tc>
          <w:tcPr>
            <w:tcW w:w="968" w:type="dxa"/>
            <w:vAlign w:val="center"/>
          </w:tcPr>
          <w:p w14:paraId="56D68A6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比例</w:t>
            </w:r>
          </w:p>
        </w:tc>
        <w:tc>
          <w:tcPr>
            <w:tcW w:w="7424" w:type="dxa"/>
            <w:vAlign w:val="center"/>
          </w:tcPr>
          <w:p w14:paraId="76579EE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方法</w:t>
            </w:r>
          </w:p>
        </w:tc>
      </w:tr>
      <w:tr w14:paraId="1C743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4" w:type="dxa"/>
            <w:vAlign w:val="center"/>
          </w:tcPr>
          <w:p w14:paraId="0A0F18E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节能、环境标志产品</w:t>
            </w:r>
          </w:p>
        </w:tc>
        <w:tc>
          <w:tcPr>
            <w:tcW w:w="968" w:type="dxa"/>
            <w:vAlign w:val="center"/>
          </w:tcPr>
          <w:p w14:paraId="48EDB30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10.0000%</w:t>
            </w:r>
          </w:p>
        </w:tc>
        <w:tc>
          <w:tcPr>
            <w:tcW w:w="7424" w:type="dxa"/>
            <w:vAlign w:val="center"/>
          </w:tcPr>
          <w:p w14:paraId="719360F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7E80757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其他：无</w:t>
      </w:r>
    </w:p>
    <w:p w14:paraId="7DA96CAF">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技术项（F2×A2）满分为60.00分</w:t>
      </w:r>
    </w:p>
    <w:tbl>
      <w:tblPr>
        <w:tblStyle w:val="10"/>
        <w:tblW w:w="97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0"/>
        <w:gridCol w:w="1020"/>
        <w:gridCol w:w="7509"/>
      </w:tblGrid>
      <w:tr w14:paraId="2A6D9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3F1F9F3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020" w:type="dxa"/>
            <w:vAlign w:val="center"/>
          </w:tcPr>
          <w:p w14:paraId="75B7135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509" w:type="dxa"/>
            <w:vAlign w:val="center"/>
          </w:tcPr>
          <w:p w14:paraId="7C5E29D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1E47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16AD2F3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1.技术响应情况</w:t>
            </w:r>
          </w:p>
        </w:tc>
        <w:tc>
          <w:tcPr>
            <w:tcW w:w="1020" w:type="dxa"/>
            <w:vAlign w:val="center"/>
          </w:tcPr>
          <w:p w14:paraId="7180676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.00</w:t>
            </w:r>
          </w:p>
        </w:tc>
        <w:tc>
          <w:tcPr>
            <w:tcW w:w="7509" w:type="dxa"/>
            <w:vAlign w:val="top"/>
          </w:tcPr>
          <w:p w14:paraId="07696ADD">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内容及要求“二、技术</w:t>
            </w:r>
            <w:r>
              <w:rPr>
                <w:rFonts w:hint="eastAsia" w:ascii="宋体" w:hAnsi="宋体" w:eastAsia="宋体" w:cs="宋体"/>
                <w:color w:val="auto"/>
                <w:sz w:val="24"/>
                <w:szCs w:val="24"/>
                <w:highlight w:val="none"/>
                <w:lang w:eastAsia="zh-CN"/>
              </w:rPr>
              <w:t>和服务</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中“</w:t>
            </w:r>
            <w:r>
              <w:rPr>
                <w:rFonts w:hint="eastAsia" w:ascii="宋体" w:hAnsi="宋体" w:eastAsia="宋体" w:cs="宋体"/>
                <w:b/>
                <w:bCs/>
                <w:color w:val="auto"/>
                <w:sz w:val="24"/>
                <w:szCs w:val="24"/>
                <w:highlight w:val="none"/>
                <w:lang w:eastAsia="zh-CN"/>
              </w:rPr>
              <w:t>采购包</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pacing w:val="0"/>
                <w:sz w:val="24"/>
                <w:szCs w:val="24"/>
                <w:highlight w:val="none"/>
              </w:rPr>
              <w:t>技术和服务要求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各项技术参数的逐项响应情况由</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进行评分。完全满足</w:t>
            </w:r>
            <w:r>
              <w:rPr>
                <w:rFonts w:hint="eastAsia" w:ascii="宋体" w:hAnsi="宋体" w:eastAsia="宋体" w:cs="宋体"/>
                <w:color w:val="auto"/>
                <w:sz w:val="24"/>
                <w:szCs w:val="24"/>
                <w:highlight w:val="none"/>
                <w:lang w:eastAsia="zh-CN"/>
              </w:rPr>
              <w:t>招标文件要</w:t>
            </w:r>
            <w:r>
              <w:rPr>
                <w:rFonts w:hint="eastAsia" w:ascii="宋体" w:hAnsi="宋体" w:eastAsia="宋体" w:cs="宋体"/>
                <w:color w:val="auto"/>
                <w:sz w:val="24"/>
                <w:szCs w:val="24"/>
                <w:highlight w:val="none"/>
              </w:rPr>
              <w:t>求的得满分</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分；带“★”标示的技术参数为实质性要求，若出现负偏离按无效投标处理；</w:t>
            </w:r>
            <w:r>
              <w:rPr>
                <w:rFonts w:hint="eastAsia" w:ascii="宋体" w:hAnsi="宋体" w:eastAsia="宋体" w:cs="宋体"/>
                <w:color w:val="auto"/>
                <w:sz w:val="24"/>
                <w:szCs w:val="24"/>
                <w:highlight w:val="none"/>
                <w:lang w:eastAsia="zh-CN"/>
              </w:rPr>
              <w:t>评标项</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评审项</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，每负偏离一项扣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分）；扣完为止，正偏离不加分。</w:t>
            </w:r>
          </w:p>
        </w:tc>
      </w:tr>
      <w:tr w14:paraId="504D7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335586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2.检测报告1</w:t>
            </w:r>
          </w:p>
        </w:tc>
        <w:tc>
          <w:tcPr>
            <w:tcW w:w="1020" w:type="dxa"/>
            <w:vAlign w:val="center"/>
          </w:tcPr>
          <w:p w14:paraId="3BC4ECF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3.00</w:t>
            </w:r>
          </w:p>
        </w:tc>
        <w:tc>
          <w:tcPr>
            <w:tcW w:w="7509" w:type="dxa"/>
            <w:vAlign w:val="center"/>
          </w:tcPr>
          <w:p w14:paraId="3F49CA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 xml:space="preserve">投标人所投的男单皮鞋样品经采购人送国家认可的具有检测资格的检测机构检测后出具的检测报告中，检测结论为符合的得3分, </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lang w:eastAsia="zh-CN"/>
              </w:rPr>
              <w:t>。</w:t>
            </w:r>
          </w:p>
        </w:tc>
      </w:tr>
      <w:tr w14:paraId="1FF51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EF7C3E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3.检测报告2</w:t>
            </w:r>
          </w:p>
        </w:tc>
        <w:tc>
          <w:tcPr>
            <w:tcW w:w="1020" w:type="dxa"/>
            <w:vAlign w:val="center"/>
          </w:tcPr>
          <w:p w14:paraId="0B38D67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53DEC4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投标人所投的男单皮鞋样品经采购人送国家认可的具有检测资格的检测机构检测后出具的检测报告中，检测结论为符合的、且外底耐磨长度≤6mm的得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rPr>
              <w:t xml:space="preserve">。 </w:t>
            </w:r>
          </w:p>
        </w:tc>
      </w:tr>
      <w:tr w14:paraId="67BB8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BD8EE7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4.检测报告3</w:t>
            </w:r>
          </w:p>
        </w:tc>
        <w:tc>
          <w:tcPr>
            <w:tcW w:w="1020" w:type="dxa"/>
            <w:vAlign w:val="center"/>
          </w:tcPr>
          <w:p w14:paraId="2BD361B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1D4945D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投标人所投的男单皮鞋样品经采购人送国家认可的具有检测资格的检测机构检测后出具的检测报告中，检测结论为符合的、且剥离强度≥90N/cm的得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rPr>
              <w:t xml:space="preserve">。 </w:t>
            </w:r>
          </w:p>
        </w:tc>
      </w:tr>
      <w:tr w14:paraId="6E59A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409D255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5.检测报告4</w:t>
            </w:r>
          </w:p>
        </w:tc>
        <w:tc>
          <w:tcPr>
            <w:tcW w:w="1020" w:type="dxa"/>
            <w:vAlign w:val="center"/>
          </w:tcPr>
          <w:p w14:paraId="613DBC8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4E9399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投标人所投的男皮凉鞋样品经采购人送国家认可的具有检测资格的检测机构检测后出具的检测报告中，检测结论为符合的得3分, </w:t>
            </w:r>
            <w:r>
              <w:rPr>
                <w:rFonts w:hint="eastAsia" w:ascii="宋体" w:hAnsi="宋体" w:eastAsia="宋体" w:cs="宋体"/>
                <w:color w:val="auto"/>
                <w:kern w:val="0"/>
                <w:sz w:val="24"/>
                <w:szCs w:val="24"/>
                <w:highlight w:val="none"/>
                <w:lang w:val="en-US" w:eastAsia="zh-CN"/>
              </w:rPr>
              <w:t>其余不得分。</w:t>
            </w:r>
          </w:p>
        </w:tc>
      </w:tr>
      <w:tr w14:paraId="63E93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4F22F2A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6.检测报告5</w:t>
            </w:r>
          </w:p>
        </w:tc>
        <w:tc>
          <w:tcPr>
            <w:tcW w:w="1020" w:type="dxa"/>
            <w:vAlign w:val="center"/>
          </w:tcPr>
          <w:p w14:paraId="6581125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5AC65B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投标人所投的男皮凉鞋样品经采购人送国家认可的具有检测资格的检测机构检测后出具的检测报告中，检测结论为符合的、且外底耐磨长度≤6mm的得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rPr>
              <w:t xml:space="preserve">。 </w:t>
            </w:r>
          </w:p>
        </w:tc>
      </w:tr>
      <w:tr w14:paraId="44389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12DEF4F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7.检测报告6</w:t>
            </w:r>
          </w:p>
        </w:tc>
        <w:tc>
          <w:tcPr>
            <w:tcW w:w="1020" w:type="dxa"/>
            <w:vAlign w:val="center"/>
          </w:tcPr>
          <w:p w14:paraId="4D84E41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1EE723B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投标人所投的男皮凉鞋样品经采购人送国家认可的具有检测资格的检测机构检测后出具的检测报告中，检测结论为符合的、且剥离强度≥90N/cm的得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rPr>
              <w:t xml:space="preserve">。 </w:t>
            </w:r>
          </w:p>
        </w:tc>
      </w:tr>
      <w:tr w14:paraId="5E210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534375F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8.检测报告7</w:t>
            </w:r>
          </w:p>
        </w:tc>
        <w:tc>
          <w:tcPr>
            <w:tcW w:w="1020" w:type="dxa"/>
            <w:vAlign w:val="center"/>
          </w:tcPr>
          <w:p w14:paraId="3FDF057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shd w:val="clear" w:color="auto" w:fill="auto"/>
            <w:vAlign w:val="center"/>
          </w:tcPr>
          <w:p w14:paraId="258DF16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投标人所投的</w:t>
            </w:r>
            <w:r>
              <w:rPr>
                <w:rFonts w:hint="eastAsia" w:ascii="宋体" w:hAnsi="宋体" w:eastAsia="宋体" w:cs="宋体"/>
                <w:color w:val="auto"/>
                <w:kern w:val="0"/>
                <w:sz w:val="24"/>
                <w:szCs w:val="24"/>
                <w:highlight w:val="none"/>
                <w:lang w:eastAsia="zh-CN"/>
              </w:rPr>
              <w:t>女</w:t>
            </w:r>
            <w:r>
              <w:rPr>
                <w:rFonts w:hint="eastAsia" w:ascii="宋体" w:hAnsi="宋体" w:eastAsia="宋体" w:cs="宋体"/>
                <w:color w:val="auto"/>
                <w:kern w:val="0"/>
                <w:sz w:val="24"/>
                <w:szCs w:val="24"/>
                <w:highlight w:val="none"/>
              </w:rPr>
              <w:t xml:space="preserve">单皮鞋样品经采购人送国家认可的具有检测资格的检测机构检测后出具的检测报告中，检测结论为符合的得3分, </w:t>
            </w:r>
            <w:r>
              <w:rPr>
                <w:rFonts w:hint="eastAsia" w:ascii="宋体" w:hAnsi="宋体" w:eastAsia="宋体" w:cs="宋体"/>
                <w:color w:val="auto"/>
                <w:kern w:val="0"/>
                <w:sz w:val="24"/>
                <w:szCs w:val="24"/>
                <w:highlight w:val="none"/>
                <w:lang w:val="en-US" w:eastAsia="zh-CN"/>
              </w:rPr>
              <w:t>其余不得分。</w:t>
            </w:r>
          </w:p>
        </w:tc>
      </w:tr>
      <w:tr w14:paraId="10A63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6E6894B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9.检测报告8</w:t>
            </w:r>
          </w:p>
        </w:tc>
        <w:tc>
          <w:tcPr>
            <w:tcW w:w="1020" w:type="dxa"/>
            <w:vAlign w:val="center"/>
          </w:tcPr>
          <w:p w14:paraId="328C44C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shd w:val="clear" w:color="auto" w:fill="auto"/>
            <w:vAlign w:val="center"/>
          </w:tcPr>
          <w:p w14:paraId="2BB0F6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投标人所投的</w:t>
            </w:r>
            <w:r>
              <w:rPr>
                <w:rFonts w:hint="eastAsia" w:ascii="宋体" w:hAnsi="宋体" w:eastAsia="宋体" w:cs="宋体"/>
                <w:color w:val="auto"/>
                <w:kern w:val="0"/>
                <w:sz w:val="24"/>
                <w:szCs w:val="24"/>
                <w:highlight w:val="none"/>
                <w:lang w:eastAsia="zh-CN"/>
              </w:rPr>
              <w:t>女</w:t>
            </w:r>
            <w:r>
              <w:rPr>
                <w:rFonts w:hint="eastAsia" w:ascii="宋体" w:hAnsi="宋体" w:eastAsia="宋体" w:cs="宋体"/>
                <w:color w:val="auto"/>
                <w:kern w:val="0"/>
                <w:sz w:val="24"/>
                <w:szCs w:val="24"/>
                <w:highlight w:val="none"/>
              </w:rPr>
              <w:t>单皮鞋样品经采购人送国家认可的具有检测资格的检测机构检测后出具的检测报告中，检测结论为符合的、且外底耐磨长度≤6mm的得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rPr>
              <w:t xml:space="preserve">。 </w:t>
            </w:r>
          </w:p>
        </w:tc>
      </w:tr>
      <w:tr w14:paraId="64330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551D09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10.检测报告9</w:t>
            </w:r>
          </w:p>
        </w:tc>
        <w:tc>
          <w:tcPr>
            <w:tcW w:w="1020" w:type="dxa"/>
            <w:vAlign w:val="center"/>
          </w:tcPr>
          <w:p w14:paraId="3B5EF47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shd w:val="clear" w:color="auto" w:fill="auto"/>
            <w:vAlign w:val="center"/>
          </w:tcPr>
          <w:p w14:paraId="64212B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投标人所投的</w:t>
            </w:r>
            <w:r>
              <w:rPr>
                <w:rFonts w:hint="eastAsia" w:ascii="宋体" w:hAnsi="宋体" w:eastAsia="宋体" w:cs="宋体"/>
                <w:color w:val="auto"/>
                <w:kern w:val="0"/>
                <w:sz w:val="24"/>
                <w:szCs w:val="24"/>
                <w:highlight w:val="none"/>
                <w:lang w:eastAsia="zh-CN"/>
              </w:rPr>
              <w:t>女</w:t>
            </w:r>
            <w:r>
              <w:rPr>
                <w:rFonts w:hint="eastAsia" w:ascii="宋体" w:hAnsi="宋体" w:eastAsia="宋体" w:cs="宋体"/>
                <w:color w:val="auto"/>
                <w:kern w:val="0"/>
                <w:sz w:val="24"/>
                <w:szCs w:val="24"/>
                <w:highlight w:val="none"/>
              </w:rPr>
              <w:t>单皮鞋样品经采购人送国家认可的具有检测资格的检测机构检测后出具的检测报告中，检测结论为符合的、且剥离强度≥</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0N/cm的得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rPr>
              <w:t xml:space="preserve">。 </w:t>
            </w:r>
          </w:p>
        </w:tc>
      </w:tr>
      <w:tr w14:paraId="49580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19F9A18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11.检测报告10</w:t>
            </w:r>
          </w:p>
        </w:tc>
        <w:tc>
          <w:tcPr>
            <w:tcW w:w="1020" w:type="dxa"/>
            <w:vAlign w:val="center"/>
          </w:tcPr>
          <w:p w14:paraId="3C63646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6EE69C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投标人所投的</w:t>
            </w:r>
            <w:r>
              <w:rPr>
                <w:rFonts w:hint="eastAsia" w:ascii="宋体" w:hAnsi="宋体" w:eastAsia="宋体" w:cs="宋体"/>
                <w:color w:val="auto"/>
                <w:kern w:val="0"/>
                <w:sz w:val="24"/>
                <w:szCs w:val="24"/>
                <w:highlight w:val="none"/>
                <w:lang w:eastAsia="zh-CN"/>
              </w:rPr>
              <w:t>女皮凉鞋</w:t>
            </w:r>
            <w:r>
              <w:rPr>
                <w:rFonts w:hint="eastAsia" w:ascii="宋体" w:hAnsi="宋体" w:eastAsia="宋体" w:cs="宋体"/>
                <w:color w:val="auto"/>
                <w:kern w:val="0"/>
                <w:sz w:val="24"/>
                <w:szCs w:val="24"/>
                <w:highlight w:val="none"/>
              </w:rPr>
              <w:t xml:space="preserve">样品经采购人送国家认可的具有检测资格的检测机构检测后出具的检测报告中，检测结论为符合的得3分, </w:t>
            </w:r>
            <w:r>
              <w:rPr>
                <w:rFonts w:hint="eastAsia" w:ascii="宋体" w:hAnsi="宋体" w:eastAsia="宋体" w:cs="宋体"/>
                <w:color w:val="auto"/>
                <w:kern w:val="0"/>
                <w:sz w:val="24"/>
                <w:szCs w:val="24"/>
                <w:highlight w:val="none"/>
                <w:lang w:val="en-US" w:eastAsia="zh-CN"/>
              </w:rPr>
              <w:t>其余不得分。</w:t>
            </w:r>
          </w:p>
        </w:tc>
      </w:tr>
      <w:tr w14:paraId="55ADF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C63105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12.检测报告11</w:t>
            </w:r>
          </w:p>
        </w:tc>
        <w:tc>
          <w:tcPr>
            <w:tcW w:w="1020" w:type="dxa"/>
            <w:vAlign w:val="center"/>
          </w:tcPr>
          <w:p w14:paraId="730B7A5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3FCBA4C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投标人所投的</w:t>
            </w:r>
            <w:r>
              <w:rPr>
                <w:rFonts w:hint="eastAsia" w:ascii="宋体" w:hAnsi="宋体" w:eastAsia="宋体" w:cs="宋体"/>
                <w:color w:val="auto"/>
                <w:kern w:val="0"/>
                <w:sz w:val="24"/>
                <w:szCs w:val="24"/>
                <w:highlight w:val="none"/>
                <w:lang w:eastAsia="zh-CN"/>
              </w:rPr>
              <w:t>女皮凉鞋</w:t>
            </w:r>
            <w:r>
              <w:rPr>
                <w:rFonts w:hint="eastAsia" w:ascii="宋体" w:hAnsi="宋体" w:eastAsia="宋体" w:cs="宋体"/>
                <w:color w:val="auto"/>
                <w:kern w:val="0"/>
                <w:sz w:val="24"/>
                <w:szCs w:val="24"/>
                <w:highlight w:val="none"/>
              </w:rPr>
              <w:t>样品经采购人送国家认可的具有检测资格的检测机构检测后出具的检测报告中，检测结论为符合的、且外底耐磨长度≤6mm的得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rPr>
              <w:t xml:space="preserve">。 </w:t>
            </w:r>
          </w:p>
        </w:tc>
      </w:tr>
      <w:tr w14:paraId="41465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4E0ABD3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13.检测报告12</w:t>
            </w:r>
          </w:p>
        </w:tc>
        <w:tc>
          <w:tcPr>
            <w:tcW w:w="1020" w:type="dxa"/>
            <w:vAlign w:val="center"/>
          </w:tcPr>
          <w:p w14:paraId="226FFDD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0375EB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投标人所投的</w:t>
            </w:r>
            <w:r>
              <w:rPr>
                <w:rFonts w:hint="eastAsia" w:ascii="宋体" w:hAnsi="宋体" w:eastAsia="宋体" w:cs="宋体"/>
                <w:color w:val="auto"/>
                <w:kern w:val="0"/>
                <w:sz w:val="24"/>
                <w:szCs w:val="24"/>
                <w:highlight w:val="none"/>
                <w:lang w:eastAsia="zh-CN"/>
              </w:rPr>
              <w:t>女皮凉鞋</w:t>
            </w:r>
            <w:r>
              <w:rPr>
                <w:rFonts w:hint="eastAsia" w:ascii="宋体" w:hAnsi="宋体" w:eastAsia="宋体" w:cs="宋体"/>
                <w:color w:val="auto"/>
                <w:kern w:val="0"/>
                <w:sz w:val="24"/>
                <w:szCs w:val="24"/>
                <w:highlight w:val="none"/>
              </w:rPr>
              <w:t>样品经采购人送国家认可的具有检测资格的检测机构检测后出具的检测报告中，检测结论为符合的、且剥离强度≥</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0N/cm的得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其余不得分</w:t>
            </w:r>
            <w:r>
              <w:rPr>
                <w:rFonts w:hint="eastAsia" w:ascii="宋体" w:hAnsi="宋体" w:eastAsia="宋体" w:cs="宋体"/>
                <w:color w:val="auto"/>
                <w:kern w:val="0"/>
                <w:sz w:val="24"/>
                <w:szCs w:val="24"/>
                <w:highlight w:val="none"/>
              </w:rPr>
              <w:t xml:space="preserve">。 </w:t>
            </w:r>
          </w:p>
        </w:tc>
      </w:tr>
      <w:tr w14:paraId="4CA7E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2D9A9C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14.货物生产能力</w:t>
            </w:r>
          </w:p>
        </w:tc>
        <w:tc>
          <w:tcPr>
            <w:tcW w:w="1020" w:type="dxa"/>
            <w:vAlign w:val="center"/>
          </w:tcPr>
          <w:p w14:paraId="1F450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3.00</w:t>
            </w:r>
          </w:p>
        </w:tc>
        <w:tc>
          <w:tcPr>
            <w:tcW w:w="7509" w:type="dxa"/>
            <w:vAlign w:val="center"/>
          </w:tcPr>
          <w:p w14:paraId="3A1CBE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根据投标人投入本项目的生产设备与配套设备中，</w:t>
            </w:r>
            <w:r>
              <w:rPr>
                <w:rFonts w:hint="eastAsia" w:ascii="宋体" w:hAnsi="宋体" w:eastAsia="宋体" w:cs="宋体"/>
                <w:color w:val="auto"/>
                <w:kern w:val="0"/>
                <w:sz w:val="24"/>
                <w:szCs w:val="24"/>
                <w:highlight w:val="none"/>
              </w:rPr>
              <w:t>同时具有裁断机、削皮机、折边机、罗拉车针车、电脑车针车、包边机、捶平机、万能车、喷胶机，双密度连帮注射机的得3分。需提供加盖投标人公章的设备购买发票复印件，以及设备图片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设备安装地址</w:t>
            </w:r>
            <w:r>
              <w:rPr>
                <w:rFonts w:hint="eastAsia" w:ascii="宋体" w:hAnsi="宋体" w:eastAsia="宋体" w:cs="宋体"/>
                <w:color w:val="auto"/>
                <w:kern w:val="0"/>
                <w:sz w:val="24"/>
                <w:szCs w:val="24"/>
                <w:highlight w:val="none"/>
              </w:rPr>
              <w:t>，设备名称不完全相同，但属同类设备的视同符合对应评分指标，但投标人应在投标文件中提供该同类设备的主要功能阐述，以利于评标委员会判断。未按上述要求提供证明材料的不得分。</w:t>
            </w:r>
            <w:r>
              <w:rPr>
                <w:rFonts w:hint="eastAsia" w:ascii="宋体" w:hAnsi="宋体" w:eastAsia="宋体" w:cs="宋体"/>
                <w:color w:val="auto"/>
                <w:kern w:val="0"/>
                <w:sz w:val="24"/>
                <w:szCs w:val="24"/>
                <w:highlight w:val="none"/>
                <w:lang w:val="en-US" w:eastAsia="zh-CN" w:bidi="ar"/>
              </w:rPr>
              <w:t>注：设备购置发票中购买方须为投标人或其分公司，否则本项不得分。</w:t>
            </w:r>
          </w:p>
        </w:tc>
      </w:tr>
      <w:tr w14:paraId="7ACFC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4420597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供货方案</w:t>
            </w:r>
          </w:p>
        </w:tc>
        <w:tc>
          <w:tcPr>
            <w:tcW w:w="1020" w:type="dxa"/>
            <w:shd w:val="clear" w:color="auto" w:fill="auto"/>
            <w:vAlign w:val="center"/>
          </w:tcPr>
          <w:p w14:paraId="510D7D8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3.00</w:t>
            </w:r>
          </w:p>
        </w:tc>
        <w:tc>
          <w:tcPr>
            <w:tcW w:w="7509" w:type="dxa"/>
            <w:shd w:val="clear" w:color="auto" w:fill="auto"/>
            <w:vAlign w:val="top"/>
          </w:tcPr>
          <w:p w14:paraId="22F9662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根据投标人对本项目所投产品的供货方案（包含但不限于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t>供货进度安排、</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配送、</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验收等情况），由评标委员会进行评分：</w:t>
            </w:r>
            <w:r>
              <w:rPr>
                <w:rFonts w:hint="eastAsia" w:ascii="宋体" w:hAnsi="宋体" w:eastAsia="宋体" w:cs="宋体"/>
                <w:bCs/>
                <w:color w:val="auto"/>
                <w:sz w:val="24"/>
                <w:szCs w:val="24"/>
                <w:highlight w:val="none"/>
              </w:rPr>
              <w:t>方案包含的要点齐全无缺漏项、内容与要点相符、每个要点均有展开详细的阐述且能够适用于本项目得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分；方案所包含的要点齐全、内容与要点相符但仅有纲要、内容简略，未展开详细阐述但能够适用于本项目的得</w:t>
            </w:r>
            <w:r>
              <w:rPr>
                <w:rFonts w:hint="eastAsia" w:ascii="宋体" w:hAnsi="宋体" w:eastAsia="宋体" w:cs="宋体"/>
                <w:bCs/>
                <w:color w:val="auto"/>
                <w:sz w:val="24"/>
                <w:szCs w:val="24"/>
                <w:highlight w:val="none"/>
                <w:lang w:val="en-US" w:eastAsia="zh-CN"/>
              </w:rPr>
              <w:t>2.8</w:t>
            </w:r>
            <w:r>
              <w:rPr>
                <w:rFonts w:hint="eastAsia" w:ascii="宋体" w:hAnsi="宋体" w:eastAsia="宋体" w:cs="宋体"/>
                <w:bCs/>
                <w:color w:val="auto"/>
                <w:sz w:val="24"/>
                <w:szCs w:val="24"/>
                <w:highlight w:val="none"/>
              </w:rPr>
              <w:t>分；方案所包含的要点有缺漏但描述的要点基本能够适用于本项目得</w:t>
            </w: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分；</w:t>
            </w:r>
            <w:r>
              <w:rPr>
                <w:rFonts w:hint="eastAsia" w:ascii="宋体" w:hAnsi="宋体" w:eastAsia="宋体" w:cs="宋体"/>
                <w:color w:val="auto"/>
                <w:kern w:val="0"/>
                <w:sz w:val="24"/>
                <w:szCs w:val="24"/>
                <w:highlight w:val="none"/>
              </w:rPr>
              <w:t>未提供的或者不满足本项目需求的不得分。</w:t>
            </w:r>
          </w:p>
        </w:tc>
      </w:tr>
      <w:tr w14:paraId="7D285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56EC2DA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1</w:t>
            </w:r>
          </w:p>
        </w:tc>
        <w:tc>
          <w:tcPr>
            <w:tcW w:w="1020" w:type="dxa"/>
            <w:shd w:val="clear" w:color="auto" w:fill="auto"/>
            <w:vAlign w:val="center"/>
          </w:tcPr>
          <w:p w14:paraId="4CF8814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shd w:val="clear" w:color="auto" w:fill="auto"/>
            <w:vAlign w:val="top"/>
          </w:tcPr>
          <w:p w14:paraId="6CBD729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的男单皮鞋</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：①整鞋端正、对称、平整、平服、平稳、平正、色泽一致、清洁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②鞋帮、鞋里、鞋底、鞋跟等各部位无缺陷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缝线针码均匀，线道整齐，无跳线、断线、翻线、开线、并线、重针及缝线越轨</w:t>
            </w:r>
            <w:r>
              <w:rPr>
                <w:rFonts w:hint="eastAsia" w:ascii="宋体" w:hAnsi="宋体" w:eastAsia="宋体" w:cs="宋体"/>
                <w:color w:val="auto"/>
                <w:kern w:val="0"/>
                <w:sz w:val="24"/>
                <w:szCs w:val="24"/>
                <w:highlight w:val="none"/>
                <w:lang w:eastAsia="zh-CN"/>
              </w:rPr>
              <w:t>；④</w:t>
            </w:r>
            <w:r>
              <w:rPr>
                <w:rFonts w:hint="eastAsia" w:ascii="宋体" w:hAnsi="宋体" w:eastAsia="宋体" w:cs="宋体"/>
                <w:color w:val="auto"/>
                <w:kern w:val="0"/>
                <w:sz w:val="24"/>
                <w:szCs w:val="24"/>
                <w:highlight w:val="none"/>
              </w:rPr>
              <w:t>帮面无裂浆、裂面。</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4项内容的得2分，每存在1项缺陷的扣0.5分，扣完为止。</w:t>
            </w:r>
          </w:p>
        </w:tc>
      </w:tr>
      <w:tr w14:paraId="6DA88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199A8B3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2</w:t>
            </w:r>
          </w:p>
        </w:tc>
        <w:tc>
          <w:tcPr>
            <w:tcW w:w="1020" w:type="dxa"/>
            <w:shd w:val="clear" w:color="auto" w:fill="auto"/>
            <w:vAlign w:val="center"/>
          </w:tcPr>
          <w:p w14:paraId="435A909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shd w:val="clear" w:color="auto" w:fill="auto"/>
            <w:vAlign w:val="top"/>
          </w:tcPr>
          <w:p w14:paraId="110042C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的女单皮鞋</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：①整鞋端正、对称、平整、平服、平稳、平正、色泽一致、清洁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②鞋帮、鞋里、鞋底、鞋跟等各部位无缺陷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缝线针码均匀，线道整齐，无跳线、断线、翻线、开线、并线、重针及缝线越轨</w:t>
            </w:r>
            <w:r>
              <w:rPr>
                <w:rFonts w:hint="eastAsia" w:ascii="宋体" w:hAnsi="宋体" w:eastAsia="宋体" w:cs="宋体"/>
                <w:color w:val="auto"/>
                <w:kern w:val="0"/>
                <w:sz w:val="24"/>
                <w:szCs w:val="24"/>
                <w:highlight w:val="none"/>
                <w:lang w:eastAsia="zh-CN"/>
              </w:rPr>
              <w:t>；④</w:t>
            </w:r>
            <w:r>
              <w:rPr>
                <w:rFonts w:hint="eastAsia" w:ascii="宋体" w:hAnsi="宋体" w:eastAsia="宋体" w:cs="宋体"/>
                <w:color w:val="auto"/>
                <w:kern w:val="0"/>
                <w:sz w:val="24"/>
                <w:szCs w:val="24"/>
                <w:highlight w:val="none"/>
              </w:rPr>
              <w:t>帮面无裂浆、裂面。</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4项内容的得2分，每存在1项缺陷的扣0.5分，扣完为止。</w:t>
            </w:r>
          </w:p>
        </w:tc>
      </w:tr>
      <w:tr w14:paraId="09E2B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0BFF9B8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3</w:t>
            </w:r>
          </w:p>
        </w:tc>
        <w:tc>
          <w:tcPr>
            <w:tcW w:w="1020" w:type="dxa"/>
            <w:shd w:val="clear" w:color="auto" w:fill="auto"/>
            <w:vAlign w:val="center"/>
          </w:tcPr>
          <w:p w14:paraId="411F02B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shd w:val="clear" w:color="auto" w:fill="auto"/>
            <w:vAlign w:val="top"/>
          </w:tcPr>
          <w:p w14:paraId="18821D8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的男皮凉鞋</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：①整鞋端正、对称、平整、平服、平稳、平正、色泽一致、清洁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②鞋帮、鞋里、鞋底、鞋跟等各部位无缺陷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缝线针码均匀，线道整齐，无跳线、断线、翻线、开线、并线、重针及缝线越轨</w:t>
            </w:r>
            <w:r>
              <w:rPr>
                <w:rFonts w:hint="eastAsia" w:ascii="宋体" w:hAnsi="宋体" w:eastAsia="宋体" w:cs="宋体"/>
                <w:color w:val="auto"/>
                <w:kern w:val="0"/>
                <w:sz w:val="24"/>
                <w:szCs w:val="24"/>
                <w:highlight w:val="none"/>
                <w:lang w:eastAsia="zh-CN"/>
              </w:rPr>
              <w:t>；④</w:t>
            </w:r>
            <w:r>
              <w:rPr>
                <w:rFonts w:hint="eastAsia" w:ascii="宋体" w:hAnsi="宋体" w:eastAsia="宋体" w:cs="宋体"/>
                <w:color w:val="auto"/>
                <w:kern w:val="0"/>
                <w:sz w:val="24"/>
                <w:szCs w:val="24"/>
                <w:highlight w:val="none"/>
              </w:rPr>
              <w:t>帮面无裂浆、裂面。</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4项内容的得2分，每存在1项缺陷的扣0.5分，扣完为止。</w:t>
            </w:r>
          </w:p>
        </w:tc>
      </w:tr>
      <w:tr w14:paraId="6DEB0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4B4EABB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4</w:t>
            </w:r>
          </w:p>
        </w:tc>
        <w:tc>
          <w:tcPr>
            <w:tcW w:w="1020" w:type="dxa"/>
            <w:shd w:val="clear" w:color="auto" w:fill="auto"/>
            <w:vAlign w:val="center"/>
          </w:tcPr>
          <w:p w14:paraId="428FFC4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shd w:val="clear" w:color="auto" w:fill="auto"/>
            <w:vAlign w:val="top"/>
          </w:tcPr>
          <w:p w14:paraId="5C6D1A9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的女皮凉鞋</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：①整鞋端正、对称、平整、平服、平稳、平正、色泽一致、清洁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②鞋帮、鞋里、鞋底、鞋跟等各部位无缺陷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缝线针码均匀，线道整齐，无跳线、断线、翻线、开线、并线、重针及缝线越轨</w:t>
            </w:r>
            <w:r>
              <w:rPr>
                <w:rFonts w:hint="eastAsia" w:ascii="宋体" w:hAnsi="宋体" w:eastAsia="宋体" w:cs="宋体"/>
                <w:color w:val="auto"/>
                <w:kern w:val="0"/>
                <w:sz w:val="24"/>
                <w:szCs w:val="24"/>
                <w:highlight w:val="none"/>
                <w:lang w:eastAsia="zh-CN"/>
              </w:rPr>
              <w:t>；④</w:t>
            </w:r>
            <w:r>
              <w:rPr>
                <w:rFonts w:hint="eastAsia" w:ascii="宋体" w:hAnsi="宋体" w:eastAsia="宋体" w:cs="宋体"/>
                <w:color w:val="auto"/>
                <w:kern w:val="0"/>
                <w:sz w:val="24"/>
                <w:szCs w:val="24"/>
                <w:highlight w:val="none"/>
              </w:rPr>
              <w:t>帮面无裂浆、裂面。</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4项内容的得2分，每存在1项缺陷的扣0.5分，扣完为止。</w:t>
            </w:r>
          </w:p>
        </w:tc>
      </w:tr>
    </w:tbl>
    <w:p w14:paraId="7BC031F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商务项（F3×A3）满分为10.00分</w:t>
      </w:r>
    </w:p>
    <w:tbl>
      <w:tblPr>
        <w:tblStyle w:val="10"/>
        <w:tblW w:w="97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5"/>
        <w:gridCol w:w="1050"/>
        <w:gridCol w:w="7494"/>
      </w:tblGrid>
      <w:tr w14:paraId="05665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556D70C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050" w:type="dxa"/>
            <w:vAlign w:val="center"/>
          </w:tcPr>
          <w:p w14:paraId="35AE472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494" w:type="dxa"/>
            <w:vAlign w:val="center"/>
          </w:tcPr>
          <w:p w14:paraId="7B5FD74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2859B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40DBA0C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1.业绩</w:t>
            </w:r>
          </w:p>
        </w:tc>
        <w:tc>
          <w:tcPr>
            <w:tcW w:w="1050" w:type="dxa"/>
            <w:vAlign w:val="center"/>
          </w:tcPr>
          <w:p w14:paraId="445361E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7494" w:type="dxa"/>
            <w:vAlign w:val="top"/>
          </w:tcPr>
          <w:p w14:paraId="01ACE29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从2021年1月1日（以合同签订时间为准）起由投标人完成的同类业绩情况进行评分：每提供1份完整业绩证明材料的得1分，满分3分。完整业绩证明材料须包括：该业绩项目的中标/成交公告（提供相关网站中标/成交公告的下载网页并注明网址）、中标/成交通知书复印件、采购合同文本复印件，以及能够证明该业绩项目已经采购人验收合格的相关证明文件复印件，以上证明材料缺一不可，未同时提供以上各项证明材料的，相应业绩不得分。</w:t>
            </w:r>
          </w:p>
        </w:tc>
      </w:tr>
      <w:tr w14:paraId="5250F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254C0D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售后服务承诺</w:t>
            </w:r>
          </w:p>
        </w:tc>
        <w:tc>
          <w:tcPr>
            <w:tcW w:w="1050" w:type="dxa"/>
            <w:vAlign w:val="center"/>
          </w:tcPr>
          <w:p w14:paraId="56A1BA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494" w:type="dxa"/>
            <w:vAlign w:val="center"/>
          </w:tcPr>
          <w:p w14:paraId="59AC45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投标人针对本项目提供的售后服务承诺方案（包括但不限于①</w:t>
            </w:r>
            <w:r>
              <w:rPr>
                <w:rFonts w:hint="eastAsia" w:ascii="宋体" w:hAnsi="宋体" w:eastAsia="宋体" w:cs="宋体"/>
                <w:color w:val="auto"/>
                <w:kern w:val="0"/>
                <w:sz w:val="24"/>
                <w:szCs w:val="24"/>
                <w:highlight w:val="none"/>
                <w:lang w:val="en-US" w:eastAsia="zh-CN" w:bidi="ar"/>
              </w:rPr>
              <w:t>售后服务人员经验</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lang w:val="en-US" w:eastAsia="zh-CN" w:bidi="ar"/>
              </w:rPr>
              <w:t>售后服务机构、售后服务响应时间</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lang w:val="en-US" w:eastAsia="zh-CN" w:bidi="ar"/>
              </w:rPr>
              <w:t>应急预案</w:t>
            </w:r>
            <w:r>
              <w:rPr>
                <w:rFonts w:hint="eastAsia" w:ascii="宋体" w:hAnsi="宋体" w:eastAsia="宋体" w:cs="宋体"/>
                <w:color w:val="auto"/>
                <w:sz w:val="24"/>
                <w:szCs w:val="24"/>
                <w:highlight w:val="none"/>
              </w:rPr>
              <w:t>等方面）</w:t>
            </w:r>
            <w:r>
              <w:rPr>
                <w:rFonts w:hint="eastAsia" w:ascii="宋体" w:hAnsi="宋体" w:eastAsia="宋体" w:cs="宋体"/>
                <w:color w:val="auto"/>
                <w:kern w:val="0"/>
                <w:sz w:val="24"/>
                <w:szCs w:val="24"/>
                <w:highlight w:val="none"/>
                <w:lang w:bidi="ar"/>
              </w:rPr>
              <w:t>且内容能够适用于本项目的得</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分，少一项内容或内容不适用本项目的扣</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分，扣完为止。</w:t>
            </w:r>
          </w:p>
        </w:tc>
      </w:tr>
      <w:tr w14:paraId="3AB54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72E5E5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3.包修、包换承诺 </w:t>
            </w:r>
          </w:p>
        </w:tc>
        <w:tc>
          <w:tcPr>
            <w:tcW w:w="1050" w:type="dxa"/>
            <w:vAlign w:val="center"/>
          </w:tcPr>
          <w:p w14:paraId="4E07DE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494" w:type="dxa"/>
            <w:vAlign w:val="center"/>
          </w:tcPr>
          <w:p w14:paraId="366FA62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投标人承诺售后服务关于对不合</w:t>
            </w:r>
            <w:r>
              <w:rPr>
                <w:rFonts w:hint="eastAsia" w:ascii="宋体" w:hAnsi="宋体" w:eastAsia="宋体" w:cs="宋体"/>
                <w:color w:val="auto"/>
                <w:sz w:val="24"/>
                <w:szCs w:val="24"/>
                <w:highlight w:val="none"/>
                <w:lang w:eastAsia="zh-CN"/>
              </w:rPr>
              <w:t>脚</w:t>
            </w:r>
            <w:r>
              <w:rPr>
                <w:rFonts w:hint="eastAsia" w:ascii="宋体" w:hAnsi="宋体" w:eastAsia="宋体" w:cs="宋体"/>
                <w:color w:val="auto"/>
                <w:sz w:val="24"/>
                <w:szCs w:val="24"/>
                <w:highlight w:val="none"/>
              </w:rPr>
              <w:t>、质量不合格的包修、包换时间为交货验收之日起</w:t>
            </w:r>
            <w:r>
              <w:rPr>
                <w:rFonts w:hint="eastAsia" w:ascii="宋体" w:hAnsi="宋体" w:eastAsia="宋体" w:cs="宋体"/>
                <w:color w:val="auto"/>
                <w:sz w:val="24"/>
                <w:szCs w:val="24"/>
                <w:highlight w:val="none"/>
                <w:lang w:val="en-US" w:eastAsia="zh-CN"/>
              </w:rPr>
              <w:t>6个月</w:t>
            </w:r>
            <w:r>
              <w:rPr>
                <w:rFonts w:hint="eastAsia" w:ascii="宋体" w:hAnsi="宋体" w:eastAsia="宋体" w:cs="宋体"/>
                <w:color w:val="auto"/>
                <w:sz w:val="24"/>
                <w:szCs w:val="24"/>
                <w:highlight w:val="none"/>
              </w:rPr>
              <w:t>，在此基础上，每增加一个月的得0.5分，满分3分。投标人需提供承诺函，格式自拟。中标人未能履行该承诺事项，采购人严格追究违约责任。</w:t>
            </w:r>
          </w:p>
        </w:tc>
      </w:tr>
      <w:tr w14:paraId="0F30E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3A88EDC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4.承诺</w:t>
            </w:r>
          </w:p>
        </w:tc>
        <w:tc>
          <w:tcPr>
            <w:tcW w:w="1050" w:type="dxa"/>
            <w:vAlign w:val="center"/>
          </w:tcPr>
          <w:p w14:paraId="4E7684C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2.00</w:t>
            </w:r>
          </w:p>
        </w:tc>
        <w:tc>
          <w:tcPr>
            <w:tcW w:w="7494" w:type="dxa"/>
            <w:vAlign w:val="center"/>
          </w:tcPr>
          <w:p w14:paraId="77E7A43F">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根据投标人所承诺的应急保障计划，每年提供应急保障数量在不少于200双的基础上，每增加50双得0.5分，满分2分。须提供承诺函，格式自拟，未提供承诺函或提供的承诺内容不满足要求的不得分。</w:t>
            </w:r>
          </w:p>
        </w:tc>
      </w:tr>
    </w:tbl>
    <w:p w14:paraId="49CB1EF6">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※除本章第6.3条第（3）款规定情形和落实政府采购政策需进行的价格扣除情形外，不能对投标人的投标报价进行任何调整。</w:t>
      </w:r>
    </w:p>
    <w:p w14:paraId="4E55033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（3）中标候选人排列规则顺序如下：</w:t>
      </w:r>
    </w:p>
    <w:p w14:paraId="1C04E0E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a.按照评标总得分（FA）由高到低顺序排列。</w:t>
      </w:r>
    </w:p>
    <w:p w14:paraId="7186DB01">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b.评标总得分（FA）相同的，按照评标价（即价格扣除后的投标报价）由低到高顺序排列。</w:t>
      </w:r>
    </w:p>
    <w:p w14:paraId="50930F5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c.评标总得分（FA）且评标价（即价格扣除后的投标报价）相同的并列。</w:t>
      </w:r>
    </w:p>
    <w:p w14:paraId="3557F6D8">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采购包3：综合评分法</w:t>
      </w:r>
    </w:p>
    <w:p w14:paraId="6992814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（1）投标文件满足招标文件全部实质性要求，且按照评审因素的量化指标评审得分（即评标总得分）最高的投标人为中标候选人。</w:t>
      </w:r>
    </w:p>
    <w:p w14:paraId="7FA24095">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E05405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各项评审因素的设置如下：</w:t>
      </w:r>
    </w:p>
    <w:p w14:paraId="29770848">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价格项（F1×A1）满分为30.0000分</w:t>
      </w:r>
    </w:p>
    <w:p w14:paraId="419F6D58">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9C8A2D2">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价格扣除的规则如下：</w:t>
      </w:r>
    </w:p>
    <w:p w14:paraId="3A409AB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优先类节能产品、环境标志产品的价格扣除规则如下</w:t>
      </w:r>
    </w:p>
    <w:tbl>
      <w:tblPr>
        <w:tblStyle w:val="10"/>
        <w:tblW w:w="97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4"/>
        <w:gridCol w:w="900"/>
        <w:gridCol w:w="7905"/>
      </w:tblGrid>
      <w:tr w14:paraId="7765E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Align w:val="center"/>
          </w:tcPr>
          <w:p w14:paraId="0CA8DAC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项目</w:t>
            </w:r>
          </w:p>
        </w:tc>
        <w:tc>
          <w:tcPr>
            <w:tcW w:w="900" w:type="dxa"/>
            <w:vAlign w:val="center"/>
          </w:tcPr>
          <w:p w14:paraId="3B5A85D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比例</w:t>
            </w:r>
          </w:p>
        </w:tc>
        <w:tc>
          <w:tcPr>
            <w:tcW w:w="7905" w:type="dxa"/>
            <w:vAlign w:val="center"/>
          </w:tcPr>
          <w:p w14:paraId="3CBD274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方法</w:t>
            </w:r>
          </w:p>
        </w:tc>
      </w:tr>
      <w:tr w14:paraId="7D7B3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Align w:val="center"/>
          </w:tcPr>
          <w:p w14:paraId="16D1544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节能、环境标志产品</w:t>
            </w:r>
          </w:p>
        </w:tc>
        <w:tc>
          <w:tcPr>
            <w:tcW w:w="900" w:type="dxa"/>
            <w:vAlign w:val="center"/>
          </w:tcPr>
          <w:p w14:paraId="448A93A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10.0000%</w:t>
            </w:r>
          </w:p>
        </w:tc>
        <w:tc>
          <w:tcPr>
            <w:tcW w:w="7905" w:type="dxa"/>
            <w:vAlign w:val="center"/>
          </w:tcPr>
          <w:p w14:paraId="71B1A889">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344560B7">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其他：无</w:t>
      </w:r>
    </w:p>
    <w:p w14:paraId="297EEB9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技术项（F2×A2）满分为60.00分</w:t>
      </w:r>
    </w:p>
    <w:tbl>
      <w:tblPr>
        <w:tblStyle w:val="10"/>
        <w:tblW w:w="97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0"/>
        <w:gridCol w:w="1020"/>
        <w:gridCol w:w="7509"/>
      </w:tblGrid>
      <w:tr w14:paraId="43B81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58BF2AE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020" w:type="dxa"/>
            <w:vAlign w:val="center"/>
          </w:tcPr>
          <w:p w14:paraId="69C6AED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509" w:type="dxa"/>
            <w:vAlign w:val="center"/>
          </w:tcPr>
          <w:p w14:paraId="7F36313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00E1D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4315725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1.技术响应情况</w:t>
            </w:r>
          </w:p>
        </w:tc>
        <w:tc>
          <w:tcPr>
            <w:tcW w:w="1020" w:type="dxa"/>
            <w:vAlign w:val="center"/>
          </w:tcPr>
          <w:p w14:paraId="4077626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.00</w:t>
            </w:r>
          </w:p>
        </w:tc>
        <w:tc>
          <w:tcPr>
            <w:tcW w:w="7509" w:type="dxa"/>
            <w:vAlign w:val="top"/>
          </w:tcPr>
          <w:p w14:paraId="7E1278DB">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内容及要求“二、技术</w:t>
            </w:r>
            <w:r>
              <w:rPr>
                <w:rFonts w:hint="eastAsia" w:ascii="宋体" w:hAnsi="宋体" w:eastAsia="宋体" w:cs="宋体"/>
                <w:color w:val="auto"/>
                <w:sz w:val="24"/>
                <w:szCs w:val="24"/>
                <w:highlight w:val="none"/>
                <w:lang w:eastAsia="zh-CN"/>
              </w:rPr>
              <w:t>和服务</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中“</w:t>
            </w:r>
            <w:r>
              <w:rPr>
                <w:rFonts w:hint="eastAsia" w:ascii="宋体" w:hAnsi="宋体" w:eastAsia="宋体" w:cs="宋体"/>
                <w:b/>
                <w:bCs/>
                <w:color w:val="auto"/>
                <w:sz w:val="24"/>
                <w:szCs w:val="24"/>
                <w:highlight w:val="none"/>
                <w:lang w:eastAsia="zh-CN"/>
              </w:rPr>
              <w:t>采购包</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pacing w:val="0"/>
                <w:sz w:val="24"/>
                <w:szCs w:val="24"/>
                <w:highlight w:val="none"/>
              </w:rPr>
              <w:t>技术和服务要求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各项技术参数的逐项响应情况由</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进行评分。完全满足</w:t>
            </w:r>
            <w:r>
              <w:rPr>
                <w:rFonts w:hint="eastAsia" w:ascii="宋体" w:hAnsi="宋体" w:eastAsia="宋体" w:cs="宋体"/>
                <w:color w:val="auto"/>
                <w:sz w:val="24"/>
                <w:szCs w:val="24"/>
                <w:highlight w:val="none"/>
                <w:lang w:eastAsia="zh-CN"/>
              </w:rPr>
              <w:t>招标文件要</w:t>
            </w:r>
            <w:r>
              <w:rPr>
                <w:rFonts w:hint="eastAsia" w:ascii="宋体" w:hAnsi="宋体" w:eastAsia="宋体" w:cs="宋体"/>
                <w:color w:val="auto"/>
                <w:sz w:val="24"/>
                <w:szCs w:val="24"/>
                <w:highlight w:val="none"/>
              </w:rPr>
              <w:t>求的得满分</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分；带“★”标示的技术参数为实质性要求，若出现负偏离按无效投标处理；</w:t>
            </w:r>
            <w:r>
              <w:rPr>
                <w:rFonts w:hint="eastAsia" w:ascii="宋体" w:hAnsi="宋体" w:eastAsia="宋体" w:cs="宋体"/>
                <w:color w:val="auto"/>
                <w:sz w:val="24"/>
                <w:szCs w:val="24"/>
                <w:highlight w:val="none"/>
                <w:lang w:eastAsia="zh-CN"/>
              </w:rPr>
              <w:t>评标项</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评审项</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，每负偏离一项扣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分）；扣完为止，正偏离不加分。</w:t>
            </w:r>
          </w:p>
        </w:tc>
      </w:tr>
      <w:tr w14:paraId="1915D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5D03A13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2.检测报告1</w:t>
            </w:r>
          </w:p>
        </w:tc>
        <w:tc>
          <w:tcPr>
            <w:tcW w:w="1020" w:type="dxa"/>
            <w:vAlign w:val="center"/>
          </w:tcPr>
          <w:p w14:paraId="3EABCEC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2.00</w:t>
            </w:r>
          </w:p>
        </w:tc>
        <w:tc>
          <w:tcPr>
            <w:tcW w:w="7509" w:type="dxa"/>
            <w:vAlign w:val="center"/>
          </w:tcPr>
          <w:p w14:paraId="548451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根据各投标人递交的大帽徽(男)样品经采购人送国家认可的具有检测资格的检测机构检测后出具的检测报告中，</w:t>
            </w:r>
            <w:r>
              <w:rPr>
                <w:rFonts w:hint="eastAsia" w:ascii="宋体" w:hAnsi="宋体" w:eastAsia="宋体" w:cs="宋体"/>
                <w:color w:val="auto"/>
                <w:kern w:val="0"/>
                <w:sz w:val="24"/>
                <w:szCs w:val="24"/>
                <w:highlight w:val="none"/>
              </w:rPr>
              <w:t>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5F4DD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023A2CC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3.检测报告2</w:t>
            </w:r>
          </w:p>
        </w:tc>
        <w:tc>
          <w:tcPr>
            <w:tcW w:w="1020" w:type="dxa"/>
            <w:vAlign w:val="center"/>
          </w:tcPr>
          <w:p w14:paraId="5D35CFB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49CF56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根据各投标人递交的臂章样品经采购人送国家认可的具有检测资格的检测机构检测后出具的检测报告中，</w:t>
            </w:r>
            <w:r>
              <w:rPr>
                <w:rFonts w:hint="eastAsia" w:ascii="宋体" w:hAnsi="宋体" w:eastAsia="宋体" w:cs="宋体"/>
                <w:color w:val="auto"/>
                <w:kern w:val="0"/>
                <w:sz w:val="24"/>
                <w:szCs w:val="24"/>
                <w:highlight w:val="none"/>
              </w:rPr>
              <w:t>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6BAB5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272A0F9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4.检测报告3</w:t>
            </w:r>
          </w:p>
        </w:tc>
        <w:tc>
          <w:tcPr>
            <w:tcW w:w="1020" w:type="dxa"/>
            <w:vAlign w:val="center"/>
          </w:tcPr>
          <w:p w14:paraId="7E94B67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08F64B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根据各投标人递交的软胸徽样品经采购人送国家认可的具有检测资格的检测机构检测后出具的检测报告中，</w:t>
            </w:r>
            <w:r>
              <w:rPr>
                <w:rFonts w:hint="eastAsia" w:ascii="宋体" w:hAnsi="宋体" w:eastAsia="宋体" w:cs="宋体"/>
                <w:color w:val="auto"/>
                <w:kern w:val="0"/>
                <w:sz w:val="24"/>
                <w:szCs w:val="24"/>
                <w:highlight w:val="none"/>
              </w:rPr>
              <w:t>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55D26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7C9DAD8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5.检测报告4</w:t>
            </w:r>
          </w:p>
        </w:tc>
        <w:tc>
          <w:tcPr>
            <w:tcW w:w="1020" w:type="dxa"/>
            <w:vAlign w:val="center"/>
          </w:tcPr>
          <w:p w14:paraId="5472DA5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67B80B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根据各投标人递交的领带样品经采购人送国家认可的具有检测资格的检测机构检测后出具的检测报告中，</w:t>
            </w:r>
            <w:r>
              <w:rPr>
                <w:rFonts w:hint="eastAsia" w:ascii="宋体" w:hAnsi="宋体" w:eastAsia="宋体" w:cs="宋体"/>
                <w:color w:val="auto"/>
                <w:kern w:val="0"/>
                <w:sz w:val="24"/>
                <w:szCs w:val="24"/>
                <w:highlight w:val="none"/>
              </w:rPr>
              <w:t>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0B43E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4A3ACF4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6.检测报告5</w:t>
            </w:r>
          </w:p>
        </w:tc>
        <w:tc>
          <w:tcPr>
            <w:tcW w:w="1020" w:type="dxa"/>
            <w:vAlign w:val="center"/>
          </w:tcPr>
          <w:p w14:paraId="2BC7E40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73EA63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根据各投标人递交的大檐帽样品经采购人送国家认可的具有检测资格的检测机构检测后出具的检测报告中，检测结论为符合的得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397A5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3FE4B8D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7.检测报告6</w:t>
            </w:r>
          </w:p>
        </w:tc>
        <w:tc>
          <w:tcPr>
            <w:tcW w:w="1020" w:type="dxa"/>
            <w:vAlign w:val="center"/>
          </w:tcPr>
          <w:p w14:paraId="5873D86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770B121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根据各投标人递交的卷檐帽样品经采购人送国家认可的具有检测资格的检测机构检测后出具的检测报告中，检测结论为符合的得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07EB0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20D6F21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8.检测报告7</w:t>
            </w:r>
          </w:p>
        </w:tc>
        <w:tc>
          <w:tcPr>
            <w:tcW w:w="1020" w:type="dxa"/>
            <w:vAlign w:val="center"/>
          </w:tcPr>
          <w:p w14:paraId="7D013A5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5285E0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根据各投标人递交的大檐凉帽样品经采购人送国家认可的具有检测资格的检测机构检测后出具的检测报告中，检测结论为符合的得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23E49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367B2453">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9.检测报告8</w:t>
            </w:r>
          </w:p>
        </w:tc>
        <w:tc>
          <w:tcPr>
            <w:tcW w:w="1020" w:type="dxa"/>
            <w:shd w:val="clear" w:color="auto" w:fill="auto"/>
            <w:vAlign w:val="center"/>
          </w:tcPr>
          <w:p w14:paraId="164B6A8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76F1B26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根据各投标人递交的卷檐凉帽样品经采购人送国家认可的具有检测资格的检测机构检测后出具的检测报告中，检测结论为符合的得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25C61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0934F33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10.检测报告9</w:t>
            </w:r>
          </w:p>
        </w:tc>
        <w:tc>
          <w:tcPr>
            <w:tcW w:w="1020" w:type="dxa"/>
            <w:shd w:val="clear" w:color="auto" w:fill="auto"/>
            <w:vAlign w:val="center"/>
          </w:tcPr>
          <w:p w14:paraId="39FB0E0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vAlign w:val="center"/>
          </w:tcPr>
          <w:p w14:paraId="584D05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根据各投标人递交的硬胸号样品经采购人送国家认可的具有检测资格的检测机构检测后出具的检测报告中，</w:t>
            </w:r>
            <w:r>
              <w:rPr>
                <w:rFonts w:hint="eastAsia" w:ascii="宋体" w:hAnsi="宋体" w:eastAsia="宋体" w:cs="宋体"/>
                <w:color w:val="auto"/>
                <w:kern w:val="0"/>
                <w:sz w:val="24"/>
                <w:szCs w:val="24"/>
                <w:highlight w:val="none"/>
              </w:rPr>
              <w:t>检测结论为符合的得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其余不得分。</w:t>
            </w:r>
          </w:p>
        </w:tc>
      </w:tr>
      <w:tr w14:paraId="1C14A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1887642F">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11.检测报告10</w:t>
            </w:r>
          </w:p>
        </w:tc>
        <w:tc>
          <w:tcPr>
            <w:tcW w:w="1020" w:type="dxa"/>
            <w:shd w:val="clear" w:color="auto" w:fill="auto"/>
            <w:vAlign w:val="center"/>
          </w:tcPr>
          <w:p w14:paraId="62BA445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509" w:type="dxa"/>
            <w:vAlign w:val="center"/>
          </w:tcPr>
          <w:p w14:paraId="15D307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根据各投标人递交的腰带样品经采购人送国家认可的具有检测资格的检测机构检测后出具的检测报告中，检测结论符合的得1分；检测结论符合，且带体拉伸负荷≥1000N或带体缝纫剥离强力≥80N的得2分；检测结论符合，且带体拉伸负荷≥1000N、带体缝纫剥离强力≥80N的得3分；其余不得分。</w:t>
            </w:r>
          </w:p>
        </w:tc>
      </w:tr>
      <w:tr w14:paraId="76BF6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vAlign w:val="center"/>
          </w:tcPr>
          <w:p w14:paraId="497DE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12.货物生产能力1</w:t>
            </w:r>
          </w:p>
        </w:tc>
        <w:tc>
          <w:tcPr>
            <w:tcW w:w="1020" w:type="dxa"/>
            <w:vAlign w:val="center"/>
          </w:tcPr>
          <w:p w14:paraId="40109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3.00</w:t>
            </w:r>
          </w:p>
        </w:tc>
        <w:tc>
          <w:tcPr>
            <w:tcW w:w="7509" w:type="dxa"/>
            <w:vAlign w:val="center"/>
          </w:tcPr>
          <w:p w14:paraId="5590E1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根据投标人投入本项目的生产标志类和领带的设备中，</w:t>
            </w:r>
            <w:r>
              <w:rPr>
                <w:rFonts w:hint="eastAsia" w:ascii="宋体" w:hAnsi="宋体" w:eastAsia="宋体" w:cs="宋体"/>
                <w:color w:val="auto"/>
                <w:kern w:val="0"/>
                <w:sz w:val="24"/>
                <w:szCs w:val="24"/>
                <w:highlight w:val="none"/>
              </w:rPr>
              <w:t>同时具有激光裁剪机、磨擦压力机、全自动下料机、抛光机、电镀设备、超声波清洗机、下料机、切带机、上胶机、冲床机、带刀片皮机、飞边机、分条机、压带机、削皮机、气动压麦机、压花机、上白胶机、粘合机、分条整经机、电脑提花机、卷染机、面料定型机、验布机、自动拖布机、裁剪机、自动裁床、领带机的得3分。需提供加盖投标人公章的设备购买发票复印件，以及设备图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设备安装地址</w:t>
            </w:r>
            <w:r>
              <w:rPr>
                <w:rFonts w:hint="eastAsia" w:ascii="宋体" w:hAnsi="宋体" w:eastAsia="宋体" w:cs="宋体"/>
                <w:color w:val="auto"/>
                <w:kern w:val="0"/>
                <w:sz w:val="24"/>
                <w:szCs w:val="24"/>
                <w:highlight w:val="none"/>
              </w:rPr>
              <w:t>，设备名称不完全相同，但属同类设备的视同符合对应评分指标，但投标人应在投标文件中提供该同类设备的主要功能阐述，以利于评标委员会判断。未按上述要求提供证明材料的不得分。</w:t>
            </w:r>
            <w:r>
              <w:rPr>
                <w:rFonts w:hint="eastAsia" w:ascii="宋体" w:hAnsi="宋体" w:eastAsia="宋体" w:cs="宋体"/>
                <w:color w:val="auto"/>
                <w:kern w:val="0"/>
                <w:sz w:val="24"/>
                <w:szCs w:val="24"/>
                <w:highlight w:val="none"/>
                <w:lang w:val="en-US" w:eastAsia="zh-CN" w:bidi="ar"/>
              </w:rPr>
              <w:t>注：设备购置发票中购买方须为投标人或其分公司，否则本项不得分。</w:t>
            </w:r>
          </w:p>
        </w:tc>
      </w:tr>
      <w:tr w14:paraId="0257A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27CF1A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供货方案</w:t>
            </w:r>
          </w:p>
        </w:tc>
        <w:tc>
          <w:tcPr>
            <w:tcW w:w="1020" w:type="dxa"/>
            <w:shd w:val="clear" w:color="auto" w:fill="auto"/>
            <w:vAlign w:val="center"/>
          </w:tcPr>
          <w:p w14:paraId="383404A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3.00</w:t>
            </w:r>
          </w:p>
        </w:tc>
        <w:tc>
          <w:tcPr>
            <w:tcW w:w="7509" w:type="dxa"/>
            <w:shd w:val="clear" w:color="auto" w:fill="auto"/>
            <w:vAlign w:val="top"/>
          </w:tcPr>
          <w:p w14:paraId="6B85480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根据投标人对本项目所投产品的供货方案（包含但不限于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highlight w:val="none"/>
              </w:rPr>
              <w:t>供货进度安排、</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配送、</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验收等情况），由评标委员会进行评分：</w:t>
            </w:r>
            <w:r>
              <w:rPr>
                <w:rFonts w:hint="eastAsia" w:ascii="宋体" w:hAnsi="宋体" w:eastAsia="宋体" w:cs="宋体"/>
                <w:bCs/>
                <w:color w:val="auto"/>
                <w:sz w:val="24"/>
                <w:szCs w:val="24"/>
                <w:highlight w:val="none"/>
              </w:rPr>
              <w:t>方案包含的要点齐全无缺漏项、内容与要点相符、每个要点均有展开详细的阐述且能够适用于本项目得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分；方案所包含的要点齐全、内容与要点相符但仅有纲要、内容简略，未展开详细阐述但能够适用于本项目的得</w:t>
            </w:r>
            <w:r>
              <w:rPr>
                <w:rFonts w:hint="eastAsia" w:ascii="宋体" w:hAnsi="宋体" w:eastAsia="宋体" w:cs="宋体"/>
                <w:bCs/>
                <w:color w:val="auto"/>
                <w:sz w:val="24"/>
                <w:szCs w:val="24"/>
                <w:highlight w:val="none"/>
                <w:lang w:val="en-US" w:eastAsia="zh-CN"/>
              </w:rPr>
              <w:t>2.8</w:t>
            </w:r>
            <w:r>
              <w:rPr>
                <w:rFonts w:hint="eastAsia" w:ascii="宋体" w:hAnsi="宋体" w:eastAsia="宋体" w:cs="宋体"/>
                <w:bCs/>
                <w:color w:val="auto"/>
                <w:sz w:val="24"/>
                <w:szCs w:val="24"/>
                <w:highlight w:val="none"/>
              </w:rPr>
              <w:t>分；方案所包含的要点有缺漏但描述的要点基本能够适用于本项目得</w:t>
            </w: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分；</w:t>
            </w:r>
            <w:r>
              <w:rPr>
                <w:rFonts w:hint="eastAsia" w:ascii="宋体" w:hAnsi="宋体" w:eastAsia="宋体" w:cs="宋体"/>
                <w:color w:val="auto"/>
                <w:kern w:val="0"/>
                <w:sz w:val="24"/>
                <w:szCs w:val="24"/>
                <w:highlight w:val="none"/>
              </w:rPr>
              <w:t>未提供的或者不满足本项目需求的不得分。</w:t>
            </w:r>
          </w:p>
        </w:tc>
      </w:tr>
      <w:tr w14:paraId="6C8C0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0EE7311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1</w:t>
            </w:r>
          </w:p>
        </w:tc>
        <w:tc>
          <w:tcPr>
            <w:tcW w:w="1020" w:type="dxa"/>
            <w:shd w:val="clear" w:color="auto" w:fill="auto"/>
            <w:vAlign w:val="center"/>
          </w:tcPr>
          <w:p w14:paraId="361A823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509" w:type="dxa"/>
            <w:shd w:val="clear" w:color="auto" w:fill="auto"/>
            <w:vAlign w:val="top"/>
          </w:tcPr>
          <w:p w14:paraId="38371C6D">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的大帽徽(男)</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val="en-US" w:eastAsia="zh-CN" w:bidi="ar"/>
              </w:rPr>
              <w:t>样品外型结构规整，图案清晰饱满，无明显的残疵的得1分，其余不得分。</w:t>
            </w:r>
          </w:p>
        </w:tc>
      </w:tr>
      <w:tr w14:paraId="45C93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612508C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2</w:t>
            </w:r>
          </w:p>
        </w:tc>
        <w:tc>
          <w:tcPr>
            <w:tcW w:w="1020" w:type="dxa"/>
            <w:shd w:val="clear" w:color="auto" w:fill="auto"/>
            <w:vAlign w:val="center"/>
          </w:tcPr>
          <w:p w14:paraId="7BDE4AB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509" w:type="dxa"/>
            <w:shd w:val="clear" w:color="auto" w:fill="auto"/>
            <w:vAlign w:val="top"/>
          </w:tcPr>
          <w:p w14:paraId="7565D14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的臂章</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val="en-US" w:eastAsia="zh-CN" w:bidi="ar"/>
              </w:rPr>
              <w:t>样品外型结构规整，图案清晰饱满，无明显的残疵的得1分，其余不得分。</w:t>
            </w:r>
          </w:p>
        </w:tc>
      </w:tr>
      <w:tr w14:paraId="1FA51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7C10900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3</w:t>
            </w:r>
          </w:p>
        </w:tc>
        <w:tc>
          <w:tcPr>
            <w:tcW w:w="1020" w:type="dxa"/>
            <w:shd w:val="clear" w:color="auto" w:fill="auto"/>
            <w:vAlign w:val="center"/>
          </w:tcPr>
          <w:p w14:paraId="60803D7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509" w:type="dxa"/>
            <w:shd w:val="clear" w:color="auto" w:fill="auto"/>
            <w:vAlign w:val="top"/>
          </w:tcPr>
          <w:p w14:paraId="6CE5269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的软胸徽</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val="en-US" w:eastAsia="zh-CN" w:bidi="ar"/>
              </w:rPr>
              <w:t>样品外型结构规整，图案清晰饱满，无明显的残疵的得1分，其余不得分。</w:t>
            </w:r>
          </w:p>
        </w:tc>
      </w:tr>
      <w:tr w14:paraId="4AF59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7A51285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4</w:t>
            </w:r>
          </w:p>
        </w:tc>
        <w:tc>
          <w:tcPr>
            <w:tcW w:w="1020" w:type="dxa"/>
            <w:shd w:val="clear" w:color="auto" w:fill="auto"/>
            <w:vAlign w:val="center"/>
          </w:tcPr>
          <w:p w14:paraId="3222E956">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509" w:type="dxa"/>
            <w:shd w:val="clear" w:color="auto" w:fill="auto"/>
            <w:vAlign w:val="top"/>
          </w:tcPr>
          <w:p w14:paraId="7117412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的硬胸号</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val="en-US" w:eastAsia="zh-CN" w:bidi="ar"/>
              </w:rPr>
              <w:t>样品外型结构规整，图案清晰饱满，无明显的残疵的得1分，其余不得分。</w:t>
            </w:r>
          </w:p>
        </w:tc>
      </w:tr>
      <w:tr w14:paraId="4A4D0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03E2755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5</w:t>
            </w:r>
          </w:p>
        </w:tc>
        <w:tc>
          <w:tcPr>
            <w:tcW w:w="1020" w:type="dxa"/>
            <w:shd w:val="clear" w:color="auto" w:fill="auto"/>
            <w:vAlign w:val="center"/>
          </w:tcPr>
          <w:p w14:paraId="745C37B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509" w:type="dxa"/>
            <w:shd w:val="clear" w:color="auto" w:fill="auto"/>
            <w:vAlign w:val="top"/>
          </w:tcPr>
          <w:p w14:paraId="6BAD8EE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的大檐帽</w:t>
            </w:r>
            <w:r>
              <w:rPr>
                <w:rFonts w:hint="eastAsia" w:ascii="宋体" w:hAnsi="宋体" w:eastAsia="宋体" w:cs="宋体"/>
                <w:color w:val="auto"/>
                <w:kern w:val="0"/>
                <w:sz w:val="24"/>
                <w:szCs w:val="24"/>
                <w:highlight w:val="none"/>
              </w:rPr>
              <w:t>样品：帽口整烫时间定型充分、平服、圆顺挺括，各部位缝合线路顺直，无跳线、脱线，左右对称，无烫黄、水渍</w:t>
            </w:r>
            <w:r>
              <w:rPr>
                <w:rFonts w:hint="eastAsia" w:ascii="宋体" w:hAnsi="宋体" w:eastAsia="宋体" w:cs="宋体"/>
                <w:color w:val="auto"/>
                <w:kern w:val="0"/>
                <w:sz w:val="24"/>
                <w:szCs w:val="24"/>
                <w:highlight w:val="none"/>
                <w:lang w:val="en-US" w:eastAsia="zh-CN" w:bidi="ar"/>
              </w:rPr>
              <w:t>的得1分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其余不得分。</w:t>
            </w:r>
          </w:p>
        </w:tc>
      </w:tr>
      <w:tr w14:paraId="6F33E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345B4B1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6</w:t>
            </w:r>
          </w:p>
        </w:tc>
        <w:tc>
          <w:tcPr>
            <w:tcW w:w="1020" w:type="dxa"/>
            <w:shd w:val="clear" w:color="auto" w:fill="auto"/>
            <w:vAlign w:val="center"/>
          </w:tcPr>
          <w:p w14:paraId="1588A7C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509" w:type="dxa"/>
            <w:shd w:val="clear" w:color="auto" w:fill="auto"/>
            <w:vAlign w:val="top"/>
          </w:tcPr>
          <w:p w14:paraId="551B077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的卷檐帽</w:t>
            </w:r>
            <w:r>
              <w:rPr>
                <w:rFonts w:hint="eastAsia" w:ascii="宋体" w:hAnsi="宋体" w:eastAsia="宋体" w:cs="宋体"/>
                <w:color w:val="auto"/>
                <w:kern w:val="0"/>
                <w:sz w:val="24"/>
                <w:szCs w:val="24"/>
                <w:highlight w:val="none"/>
              </w:rPr>
              <w:t>样品：帽口整烫时间定型充分、平服、圆顺挺括，各部位缝合线路顺直，无跳线、脱线，左右对称，无烫黄、水渍</w:t>
            </w:r>
            <w:r>
              <w:rPr>
                <w:rFonts w:hint="eastAsia" w:ascii="宋体" w:hAnsi="宋体" w:eastAsia="宋体" w:cs="宋体"/>
                <w:color w:val="auto"/>
                <w:kern w:val="0"/>
                <w:sz w:val="24"/>
                <w:szCs w:val="24"/>
                <w:highlight w:val="none"/>
                <w:lang w:val="en-US" w:eastAsia="zh-CN" w:bidi="ar"/>
              </w:rPr>
              <w:t>的得1分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其余不得分。</w:t>
            </w:r>
          </w:p>
        </w:tc>
      </w:tr>
      <w:tr w14:paraId="2A815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58C536C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7</w:t>
            </w:r>
          </w:p>
        </w:tc>
        <w:tc>
          <w:tcPr>
            <w:tcW w:w="1020" w:type="dxa"/>
            <w:shd w:val="clear" w:color="auto" w:fill="auto"/>
            <w:vAlign w:val="center"/>
          </w:tcPr>
          <w:p w14:paraId="3E96DEF9">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509" w:type="dxa"/>
            <w:shd w:val="clear" w:color="auto" w:fill="auto"/>
            <w:vAlign w:val="top"/>
          </w:tcPr>
          <w:p w14:paraId="044119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的大檐凉帽</w:t>
            </w:r>
            <w:r>
              <w:rPr>
                <w:rFonts w:hint="eastAsia" w:ascii="宋体" w:hAnsi="宋体" w:eastAsia="宋体" w:cs="宋体"/>
                <w:color w:val="auto"/>
                <w:kern w:val="0"/>
                <w:sz w:val="24"/>
                <w:szCs w:val="24"/>
                <w:highlight w:val="none"/>
              </w:rPr>
              <w:t>样品：帽口整烫时间定型充分、平服、圆顺挺括，各部位缝合线路顺直，无跳线、脱线，左右对称，无烫黄、水渍</w:t>
            </w:r>
            <w:r>
              <w:rPr>
                <w:rFonts w:hint="eastAsia" w:ascii="宋体" w:hAnsi="宋体" w:eastAsia="宋体" w:cs="宋体"/>
                <w:color w:val="auto"/>
                <w:kern w:val="0"/>
                <w:sz w:val="24"/>
                <w:szCs w:val="24"/>
                <w:highlight w:val="none"/>
                <w:lang w:val="en-US" w:eastAsia="zh-CN" w:bidi="ar"/>
              </w:rPr>
              <w:t>的得1分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其余不得分。</w:t>
            </w:r>
          </w:p>
        </w:tc>
      </w:tr>
      <w:tr w14:paraId="3F7D1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1D1962A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8</w:t>
            </w:r>
          </w:p>
        </w:tc>
        <w:tc>
          <w:tcPr>
            <w:tcW w:w="1020" w:type="dxa"/>
            <w:shd w:val="clear" w:color="auto" w:fill="auto"/>
            <w:vAlign w:val="center"/>
          </w:tcPr>
          <w:p w14:paraId="61153C0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509" w:type="dxa"/>
            <w:shd w:val="clear" w:color="auto" w:fill="auto"/>
            <w:vAlign w:val="top"/>
          </w:tcPr>
          <w:p w14:paraId="03E639E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的卷檐凉帽</w:t>
            </w:r>
            <w:r>
              <w:rPr>
                <w:rFonts w:hint="eastAsia" w:ascii="宋体" w:hAnsi="宋体" w:eastAsia="宋体" w:cs="宋体"/>
                <w:color w:val="auto"/>
                <w:kern w:val="0"/>
                <w:sz w:val="24"/>
                <w:szCs w:val="24"/>
                <w:highlight w:val="none"/>
              </w:rPr>
              <w:t>样品：帽口整烫时间定型充分、平服、圆顺挺括，各部位缝合线路顺直，无跳线、脱线，左右对称，无烫黄、水渍</w:t>
            </w:r>
            <w:r>
              <w:rPr>
                <w:rFonts w:hint="eastAsia" w:ascii="宋体" w:hAnsi="宋体" w:eastAsia="宋体" w:cs="宋体"/>
                <w:color w:val="auto"/>
                <w:kern w:val="0"/>
                <w:sz w:val="24"/>
                <w:szCs w:val="24"/>
                <w:highlight w:val="none"/>
                <w:lang w:val="en-US" w:eastAsia="zh-CN" w:bidi="ar"/>
              </w:rPr>
              <w:t>的得1分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其余不得分。</w:t>
            </w:r>
          </w:p>
        </w:tc>
      </w:tr>
      <w:tr w14:paraId="32772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048844BD">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9</w:t>
            </w:r>
          </w:p>
        </w:tc>
        <w:tc>
          <w:tcPr>
            <w:tcW w:w="1020" w:type="dxa"/>
            <w:shd w:val="clear" w:color="auto" w:fill="auto"/>
            <w:vAlign w:val="center"/>
          </w:tcPr>
          <w:p w14:paraId="4B73390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shd w:val="clear" w:color="auto" w:fill="auto"/>
            <w:vAlign w:val="top"/>
          </w:tcPr>
          <w:p w14:paraId="2DC57B9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的领带</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：①领带表面平展、整洁、棱角清晰，没有起翘、扭皱、死褶、烫焦、污渍、抽死、勾丝等缺陷</w:t>
            </w:r>
            <w:r>
              <w:rPr>
                <w:rFonts w:hint="eastAsia" w:ascii="宋体" w:hAnsi="宋体" w:eastAsia="宋体" w:cs="宋体"/>
                <w:color w:val="auto"/>
                <w:kern w:val="0"/>
                <w:sz w:val="24"/>
                <w:szCs w:val="24"/>
                <w:highlight w:val="none"/>
                <w:lang w:eastAsia="zh-CN"/>
              </w:rPr>
              <w:t>；②</w:t>
            </w:r>
            <w:r>
              <w:rPr>
                <w:rFonts w:hint="eastAsia" w:ascii="宋体" w:hAnsi="宋体" w:eastAsia="宋体" w:cs="宋体"/>
                <w:color w:val="auto"/>
                <w:kern w:val="0"/>
                <w:sz w:val="24"/>
                <w:szCs w:val="24"/>
                <w:highlight w:val="none"/>
              </w:rPr>
              <w:t>领带大角、小角折边缝制规整、对称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③领结打结紧实、端正、对称，左右角的高度一致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④缝线牢固，缝制线路规整、顺直、牢固，针距均匀，松紧适度，无断线、跳针、出套等现象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⑤保险扣表面规整、光滑，无毛刺，插、开顺滑。</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5项内容的得2分，每存在1项缺陷的扣0.4分，扣完为止。（注：不含运输、包装过程中造成的褶皱缺陷）</w:t>
            </w:r>
          </w:p>
        </w:tc>
      </w:tr>
      <w:tr w14:paraId="431AC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0" w:type="dxa"/>
            <w:shd w:val="clear" w:color="auto" w:fill="auto"/>
            <w:vAlign w:val="center"/>
          </w:tcPr>
          <w:p w14:paraId="5D22FA5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lang w:val="en-US" w:eastAsia="zh-CN"/>
              </w:rPr>
              <w:t>10</w:t>
            </w:r>
          </w:p>
        </w:tc>
        <w:tc>
          <w:tcPr>
            <w:tcW w:w="1020" w:type="dxa"/>
            <w:shd w:val="clear" w:color="auto" w:fill="auto"/>
            <w:vAlign w:val="center"/>
          </w:tcPr>
          <w:p w14:paraId="1B7B9D0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509" w:type="dxa"/>
            <w:shd w:val="clear" w:color="auto" w:fill="auto"/>
            <w:vAlign w:val="top"/>
          </w:tcPr>
          <w:p w14:paraId="74098EC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根据投标人提供</w:t>
            </w:r>
            <w:r>
              <w:rPr>
                <w:rFonts w:hint="eastAsia" w:ascii="宋体" w:hAnsi="宋体" w:eastAsia="宋体" w:cs="宋体"/>
                <w:color w:val="auto"/>
                <w:kern w:val="0"/>
                <w:sz w:val="24"/>
                <w:szCs w:val="24"/>
                <w:highlight w:val="none"/>
                <w:lang w:eastAsia="zh-CN"/>
              </w:rPr>
              <w:t>的腰带</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lang w:val="en-US" w:eastAsia="zh-CN" w:bidi="ar"/>
              </w:rPr>
              <w:t>腰带的钎子图案花纹完整、清晰、饱满、边缘规整；②各部件装配严密、规整、牢固，压板松紧适度，定位准确；③腰带没有明显的凹痕、划痕、脏污等缺陷；</w:t>
            </w:r>
            <w:r>
              <w:rPr>
                <w:rFonts w:hint="eastAsia" w:ascii="宋体" w:hAnsi="宋体" w:eastAsia="宋体" w:cs="宋体"/>
                <w:color w:val="auto"/>
                <w:kern w:val="0"/>
                <w:sz w:val="24"/>
                <w:szCs w:val="24"/>
                <w:highlight w:val="none"/>
              </w:rPr>
              <w:t>④</w:t>
            </w:r>
            <w:r>
              <w:rPr>
                <w:rFonts w:hint="eastAsia" w:ascii="宋体" w:hAnsi="宋体" w:eastAsia="宋体" w:cs="宋体"/>
                <w:color w:val="auto"/>
                <w:kern w:val="0"/>
                <w:sz w:val="24"/>
                <w:szCs w:val="24"/>
                <w:highlight w:val="none"/>
                <w:lang w:val="en-US" w:eastAsia="zh-CN" w:bidi="ar"/>
              </w:rPr>
              <w:t>带体平直无起泡，双层粘合牢固，带体两侧边涂漆油均匀、饱满；</w:t>
            </w:r>
            <w:r>
              <w:rPr>
                <w:rFonts w:hint="eastAsia" w:ascii="宋体" w:hAnsi="宋体" w:eastAsia="宋体" w:cs="宋体"/>
                <w:color w:val="auto"/>
                <w:kern w:val="0"/>
                <w:sz w:val="24"/>
                <w:szCs w:val="24"/>
                <w:highlight w:val="none"/>
              </w:rPr>
              <w:t>⑤</w:t>
            </w:r>
            <w:r>
              <w:rPr>
                <w:rFonts w:hint="eastAsia" w:ascii="宋体" w:hAnsi="宋体" w:eastAsia="宋体" w:cs="宋体"/>
                <w:color w:val="auto"/>
                <w:kern w:val="0"/>
                <w:sz w:val="24"/>
                <w:szCs w:val="24"/>
                <w:highlight w:val="none"/>
                <w:lang w:val="en-US" w:eastAsia="zh-CN" w:bidi="ar"/>
              </w:rPr>
              <w:t>带体缝纫没有断线、跳线、上下线松紧不一等缺陷。</w:t>
            </w:r>
            <w:r>
              <w:rPr>
                <w:rFonts w:hint="eastAsia" w:ascii="宋体" w:hAnsi="宋体" w:eastAsia="宋体" w:cs="宋体"/>
                <w:color w:val="auto"/>
                <w:sz w:val="24"/>
                <w:szCs w:val="24"/>
                <w:highlight w:val="none"/>
                <w:lang w:eastAsia="zh-CN"/>
              </w:rPr>
              <w:t>完全满足以上</w:t>
            </w:r>
            <w:r>
              <w:rPr>
                <w:rFonts w:hint="eastAsia" w:ascii="宋体" w:hAnsi="宋体" w:eastAsia="宋体" w:cs="宋体"/>
                <w:color w:val="auto"/>
                <w:sz w:val="24"/>
                <w:szCs w:val="24"/>
                <w:highlight w:val="none"/>
                <w:lang w:val="en-US" w:eastAsia="zh-CN"/>
              </w:rPr>
              <w:t>5项内容的得2分，每存在1项缺陷的扣0.4分，扣完为止。</w:t>
            </w:r>
          </w:p>
        </w:tc>
      </w:tr>
    </w:tbl>
    <w:p w14:paraId="56080E6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商务项（F3×A3）满分为10.00分</w:t>
      </w:r>
    </w:p>
    <w:tbl>
      <w:tblPr>
        <w:tblStyle w:val="10"/>
        <w:tblW w:w="97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5"/>
        <w:gridCol w:w="1050"/>
        <w:gridCol w:w="7494"/>
      </w:tblGrid>
      <w:tr w14:paraId="1EC09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7A1B412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050" w:type="dxa"/>
            <w:vAlign w:val="center"/>
          </w:tcPr>
          <w:p w14:paraId="76EF21D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494" w:type="dxa"/>
            <w:vAlign w:val="center"/>
          </w:tcPr>
          <w:p w14:paraId="07D0464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1F536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7CAA112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1.业绩</w:t>
            </w:r>
          </w:p>
        </w:tc>
        <w:tc>
          <w:tcPr>
            <w:tcW w:w="1050" w:type="dxa"/>
            <w:vAlign w:val="center"/>
          </w:tcPr>
          <w:p w14:paraId="701EAF07">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7494" w:type="dxa"/>
            <w:vAlign w:val="top"/>
          </w:tcPr>
          <w:p w14:paraId="1F238FE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根据投标人提供的从2021年1月1日（以合同签订时间为准）起由投标人完成的同类业绩</w:t>
            </w:r>
            <w:r>
              <w:rPr>
                <w:rFonts w:hint="eastAsia" w:ascii="宋体" w:hAnsi="宋体" w:eastAsia="宋体" w:cs="宋体"/>
                <w:color w:val="auto"/>
                <w:sz w:val="24"/>
                <w:szCs w:val="24"/>
                <w:highlight w:val="none"/>
                <w:lang w:eastAsia="zh-CN"/>
              </w:rPr>
              <w:t>（同类指至少包含本采购包中的</w:t>
            </w:r>
            <w:r>
              <w:rPr>
                <w:rFonts w:hint="eastAsia" w:ascii="宋体" w:hAnsi="宋体" w:eastAsia="宋体" w:cs="宋体"/>
                <w:color w:val="auto"/>
                <w:sz w:val="24"/>
                <w:szCs w:val="24"/>
                <w:highlight w:val="none"/>
                <w:lang w:val="en-US" w:eastAsia="zh-CN"/>
              </w:rPr>
              <w:t>3个或以上品类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情况进行评分：每提供1份完整业绩证明材料的得1分，满分3分。完整业绩证明材料须包括：该业绩项目的中标/成交公告（提供相关网站中标/成交公告的下载网页并注明网址）、中标/成交通知书复印件、采购合同文本复印件，以及能够证明该业绩项目已经采购人验收合格的相关证明文件复印件，以上证明材料缺一不可，未同时提供以上各项证明材料的，相应业绩不得分。</w:t>
            </w:r>
          </w:p>
        </w:tc>
      </w:tr>
      <w:tr w14:paraId="31CFD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6A0758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售后服务承诺</w:t>
            </w:r>
          </w:p>
        </w:tc>
        <w:tc>
          <w:tcPr>
            <w:tcW w:w="1050" w:type="dxa"/>
            <w:vAlign w:val="center"/>
          </w:tcPr>
          <w:p w14:paraId="67AD1B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7494" w:type="dxa"/>
            <w:vAlign w:val="center"/>
          </w:tcPr>
          <w:p w14:paraId="27B6EE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投标人针对本项目提供的售后服务承诺方案（包括但不限于①</w:t>
            </w:r>
            <w:r>
              <w:rPr>
                <w:rFonts w:hint="eastAsia" w:ascii="宋体" w:hAnsi="宋体" w:eastAsia="宋体" w:cs="宋体"/>
                <w:color w:val="auto"/>
                <w:kern w:val="0"/>
                <w:sz w:val="24"/>
                <w:szCs w:val="24"/>
                <w:highlight w:val="none"/>
                <w:lang w:val="en-US" w:eastAsia="zh-CN" w:bidi="ar"/>
              </w:rPr>
              <w:t>售后服务人员经验</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lang w:val="en-US" w:eastAsia="zh-CN" w:bidi="ar"/>
              </w:rPr>
              <w:t>售后服务机构、售后服务响应时间</w:t>
            </w: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lang w:val="en-US" w:eastAsia="zh-CN" w:bidi="ar"/>
              </w:rPr>
              <w:t>应急预案</w:t>
            </w:r>
            <w:r>
              <w:rPr>
                <w:rFonts w:hint="eastAsia" w:ascii="宋体" w:hAnsi="宋体" w:eastAsia="宋体" w:cs="宋体"/>
                <w:color w:val="auto"/>
                <w:sz w:val="24"/>
                <w:szCs w:val="24"/>
                <w:highlight w:val="none"/>
              </w:rPr>
              <w:t>等方面）</w:t>
            </w:r>
            <w:r>
              <w:rPr>
                <w:rFonts w:hint="eastAsia" w:ascii="宋体" w:hAnsi="宋体" w:eastAsia="宋体" w:cs="宋体"/>
                <w:color w:val="auto"/>
                <w:kern w:val="0"/>
                <w:sz w:val="24"/>
                <w:szCs w:val="24"/>
                <w:highlight w:val="none"/>
                <w:lang w:bidi="ar"/>
              </w:rPr>
              <w:t>且内容能够适用于本项目的得</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分，少一项内容或内容不适用本项目的扣</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分，扣完为止。</w:t>
            </w:r>
          </w:p>
        </w:tc>
      </w:tr>
      <w:tr w14:paraId="67BA6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2D69C8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3.包修、包换承诺 </w:t>
            </w:r>
          </w:p>
        </w:tc>
        <w:tc>
          <w:tcPr>
            <w:tcW w:w="1050" w:type="dxa"/>
            <w:vAlign w:val="center"/>
          </w:tcPr>
          <w:p w14:paraId="11C0F4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7494" w:type="dxa"/>
            <w:vAlign w:val="center"/>
          </w:tcPr>
          <w:p w14:paraId="3E777F6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投标人承诺售后服务关于对</w:t>
            </w:r>
            <w:r>
              <w:rPr>
                <w:rFonts w:hint="eastAsia" w:ascii="宋体" w:hAnsi="宋体" w:eastAsia="宋体" w:cs="宋体"/>
                <w:color w:val="auto"/>
                <w:sz w:val="24"/>
                <w:szCs w:val="24"/>
                <w:highlight w:val="none"/>
                <w:lang w:eastAsia="zh-CN"/>
              </w:rPr>
              <w:t>尺寸不合适、</w:t>
            </w:r>
            <w:r>
              <w:rPr>
                <w:rFonts w:hint="eastAsia" w:ascii="宋体" w:hAnsi="宋体" w:eastAsia="宋体" w:cs="宋体"/>
                <w:color w:val="auto"/>
                <w:sz w:val="24"/>
                <w:szCs w:val="24"/>
                <w:highlight w:val="none"/>
              </w:rPr>
              <w:t>质量不合格的包修、包换时间为交货验收之日起</w:t>
            </w:r>
            <w:r>
              <w:rPr>
                <w:rFonts w:hint="eastAsia" w:ascii="宋体" w:hAnsi="宋体" w:eastAsia="宋体" w:cs="宋体"/>
                <w:color w:val="auto"/>
                <w:sz w:val="24"/>
                <w:szCs w:val="24"/>
                <w:highlight w:val="none"/>
                <w:lang w:val="en-US" w:eastAsia="zh-CN"/>
              </w:rPr>
              <w:t>6个月</w:t>
            </w:r>
            <w:r>
              <w:rPr>
                <w:rFonts w:hint="eastAsia" w:ascii="宋体" w:hAnsi="宋体" w:eastAsia="宋体" w:cs="宋体"/>
                <w:color w:val="auto"/>
                <w:sz w:val="24"/>
                <w:szCs w:val="24"/>
                <w:highlight w:val="none"/>
              </w:rPr>
              <w:t>，在此基础上，每增加一个月的得0.5分，满分3分。投标人需提供承诺函，格式自拟。中标人未能履行该承诺事项，采购人严格追究违约责任。</w:t>
            </w:r>
          </w:p>
        </w:tc>
      </w:tr>
      <w:tr w14:paraId="1D5AD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vAlign w:val="center"/>
          </w:tcPr>
          <w:p w14:paraId="6AB9F7F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4.承诺</w:t>
            </w:r>
          </w:p>
        </w:tc>
        <w:tc>
          <w:tcPr>
            <w:tcW w:w="1050" w:type="dxa"/>
            <w:vAlign w:val="center"/>
          </w:tcPr>
          <w:p w14:paraId="1B9D29E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2.00</w:t>
            </w:r>
          </w:p>
        </w:tc>
        <w:tc>
          <w:tcPr>
            <w:tcW w:w="7494" w:type="dxa"/>
            <w:vAlign w:val="center"/>
          </w:tcPr>
          <w:p w14:paraId="452C6C75">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ascii="宋体" w:hAnsi="宋体" w:eastAsia="宋体" w:cs="宋体"/>
                <w:color w:val="auto"/>
                <w:kern w:val="0"/>
                <w:sz w:val="24"/>
                <w:szCs w:val="24"/>
                <w:highlight w:val="none"/>
              </w:rPr>
              <w:t>根据投标人所承诺的应急保障计划，每年提供应急保障数量在不少于500枚(</w:t>
            </w:r>
            <w:r>
              <w:rPr>
                <w:rFonts w:hint="eastAsia" w:ascii="宋体" w:hAnsi="宋体" w:eastAsia="宋体" w:cs="宋体"/>
                <w:color w:val="auto"/>
                <w:kern w:val="0"/>
                <w:sz w:val="24"/>
                <w:szCs w:val="24"/>
                <w:highlight w:val="none"/>
                <w:lang w:eastAsia="zh-CN"/>
              </w:rPr>
              <w:t>顶</w:t>
            </w:r>
            <w:r>
              <w:rPr>
                <w:rFonts w:hint="eastAsia" w:ascii="宋体" w:hAnsi="宋体" w:eastAsia="宋体" w:cs="宋体"/>
                <w:color w:val="auto"/>
                <w:kern w:val="0"/>
                <w:sz w:val="24"/>
                <w:szCs w:val="24"/>
                <w:highlight w:val="none"/>
                <w:lang w:val="en-US" w:eastAsia="zh-CN"/>
              </w:rPr>
              <w:t>/</w:t>
            </w:r>
            <w:r>
              <w:rPr>
                <w:rFonts w:ascii="宋体" w:hAnsi="宋体" w:eastAsia="宋体" w:cs="宋体"/>
                <w:color w:val="auto"/>
                <w:kern w:val="0"/>
                <w:sz w:val="24"/>
                <w:szCs w:val="24"/>
                <w:highlight w:val="none"/>
              </w:rPr>
              <w:t>副/条)的基础上，每增加50枚(</w:t>
            </w:r>
            <w:r>
              <w:rPr>
                <w:rFonts w:hint="eastAsia" w:ascii="宋体" w:hAnsi="宋体" w:eastAsia="宋体" w:cs="宋体"/>
                <w:color w:val="auto"/>
                <w:kern w:val="0"/>
                <w:sz w:val="24"/>
                <w:szCs w:val="24"/>
                <w:highlight w:val="none"/>
                <w:lang w:eastAsia="zh-CN"/>
              </w:rPr>
              <w:t>顶</w:t>
            </w:r>
            <w:r>
              <w:rPr>
                <w:rFonts w:hint="eastAsia" w:ascii="宋体" w:hAnsi="宋体" w:eastAsia="宋体" w:cs="宋体"/>
                <w:color w:val="auto"/>
                <w:kern w:val="0"/>
                <w:sz w:val="24"/>
                <w:szCs w:val="24"/>
                <w:highlight w:val="none"/>
                <w:lang w:val="en-US" w:eastAsia="zh-CN"/>
              </w:rPr>
              <w:t>/</w:t>
            </w:r>
            <w:r>
              <w:rPr>
                <w:rFonts w:ascii="宋体" w:hAnsi="宋体" w:eastAsia="宋体" w:cs="宋体"/>
                <w:color w:val="auto"/>
                <w:kern w:val="0"/>
                <w:sz w:val="24"/>
                <w:szCs w:val="24"/>
                <w:highlight w:val="none"/>
              </w:rPr>
              <w:t>副/条)得0.5分，满分</w:t>
            </w:r>
            <w:r>
              <w:rPr>
                <w:rFonts w:hint="eastAsia" w:ascii="宋体" w:hAnsi="宋体" w:eastAsia="宋体" w:cs="宋体"/>
                <w:color w:val="auto"/>
                <w:kern w:val="0"/>
                <w:sz w:val="24"/>
                <w:szCs w:val="24"/>
                <w:highlight w:val="none"/>
                <w:lang w:val="en-US" w:eastAsia="zh-CN"/>
              </w:rPr>
              <w:t>2</w:t>
            </w:r>
            <w:r>
              <w:rPr>
                <w:rFonts w:ascii="宋体" w:hAnsi="宋体" w:eastAsia="宋体" w:cs="宋体"/>
                <w:color w:val="auto"/>
                <w:kern w:val="0"/>
                <w:sz w:val="24"/>
                <w:szCs w:val="24"/>
                <w:highlight w:val="none"/>
              </w:rPr>
              <w:t>分。</w:t>
            </w:r>
            <w:r>
              <w:rPr>
                <w:rFonts w:hint="eastAsia" w:ascii="宋体" w:hAnsi="宋体" w:eastAsia="宋体" w:cs="宋体"/>
                <w:color w:val="auto"/>
                <w:kern w:val="2"/>
                <w:sz w:val="24"/>
                <w:szCs w:val="24"/>
                <w:highlight w:val="none"/>
                <w:lang w:val="en-US" w:eastAsia="zh-CN" w:bidi="ar-SA"/>
              </w:rPr>
              <w:t>须提供承诺函，格式自拟，未提供承诺函或提供的承诺内容不满足要求的不得分。</w:t>
            </w:r>
          </w:p>
        </w:tc>
      </w:tr>
    </w:tbl>
    <w:p w14:paraId="4D8AA9C2">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※除本章第6.3条第（3）款规定情形和落实政府采购政策需进行的价格扣除情形外，不能对投标人的投标报价进行任何调整。</w:t>
      </w:r>
    </w:p>
    <w:p w14:paraId="7A992F7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（3）中标候选人排列规则顺序如下：</w:t>
      </w:r>
    </w:p>
    <w:p w14:paraId="12BD2EBB">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a.按照评标总得分（FA）由高到低顺序排列。</w:t>
      </w:r>
    </w:p>
    <w:p w14:paraId="7183588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b.评标总得分（FA）相同的，按照评标价（即价格扣除后的投标报价）由低到高顺序排列。</w:t>
      </w:r>
    </w:p>
    <w:p w14:paraId="2A86C6D1">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c.评标总得分（FA）且评标价（即价格扣除后的投标报价）相同的并列。</w:t>
      </w:r>
    </w:p>
    <w:p w14:paraId="4AB494B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8、其他规定</w:t>
      </w:r>
    </w:p>
    <w:p w14:paraId="151167B9">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8.1评标应全程保密且不得透露给任一投标人或与评标工作无关的人员。</w:t>
      </w:r>
    </w:p>
    <w:p w14:paraId="63067DA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8.2评标将进行全程实时录音录像，录音录像资料随采购文件一并存档。</w:t>
      </w:r>
    </w:p>
    <w:p w14:paraId="37EFADE1">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5B96F194">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8.4其他：</w:t>
      </w:r>
    </w:p>
    <w:p w14:paraId="7C5BC8AB">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无。</w:t>
      </w:r>
    </w:p>
    <w:p w14:paraId="6DB565FE">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00AC566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30"/>
          <w:szCs w:val="30"/>
          <w:highlight w:val="none"/>
        </w:rPr>
      </w:pPr>
      <w:r>
        <w:rPr>
          <w:b/>
          <w:color w:val="auto"/>
          <w:sz w:val="30"/>
          <w:szCs w:val="30"/>
          <w:highlight w:val="none"/>
        </w:rPr>
        <w:t>第五章 招标内容及要求</w:t>
      </w:r>
    </w:p>
    <w:p w14:paraId="107A8F36">
      <w:pPr>
        <w:pStyle w:val="13"/>
        <w:keepNext w:val="0"/>
        <w:keepLines w:val="0"/>
        <w:pageBreakBefore w:val="0"/>
        <w:kinsoku/>
        <w:wordWrap/>
        <w:overflowPunct/>
        <w:topLinePunct w:val="0"/>
        <w:autoSpaceDE/>
        <w:autoSpaceDN/>
        <w:bidi w:val="0"/>
        <w:adjustRightInd/>
        <w:snapToGrid/>
        <w:spacing w:beforeAutospacing="0" w:afterAutospacing="0" w:line="400" w:lineRule="exact"/>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bCs/>
          <w:color w:val="auto"/>
          <w:spacing w:val="0"/>
          <w:sz w:val="24"/>
          <w:szCs w:val="24"/>
          <w:highlight w:val="none"/>
        </w:rPr>
        <w:t>一、项目概况（采购标的）</w:t>
      </w:r>
    </w:p>
    <w:p w14:paraId="71408A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1、本项目为</w:t>
      </w:r>
      <w:r>
        <w:rPr>
          <w:rFonts w:hint="eastAsia" w:asciiTheme="minorEastAsia" w:hAnsiTheme="minorEastAsia" w:cstheme="minorEastAsia"/>
          <w:color w:val="auto"/>
          <w:sz w:val="24"/>
          <w:szCs w:val="24"/>
          <w:highlight w:val="none"/>
          <w:lang w:eastAsia="zh-CN"/>
        </w:rPr>
        <w:t>福建省市场监管系统第二轮制式服装和标志采购项目</w:t>
      </w:r>
      <w:r>
        <w:rPr>
          <w:rFonts w:hint="eastAsia" w:asciiTheme="minorEastAsia" w:hAnsiTheme="minorEastAsia" w:eastAsiaTheme="minorEastAsia" w:cstheme="minorEastAsia"/>
          <w:color w:val="auto"/>
          <w:sz w:val="24"/>
          <w:szCs w:val="24"/>
          <w:highlight w:val="none"/>
          <w:lang w:val="en-US" w:eastAsia="zh-CN"/>
        </w:rPr>
        <w:t>。</w:t>
      </w:r>
    </w:p>
    <w:p w14:paraId="59EF111D">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240" w:hanging="240" w:hangingChars="1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根据《财政部司法部关于印发&lt;合行政执法制式服装和标志管理办法&gt;的通知》(财行[2020]299号)、《市场监管总局关于做好统一市场监管部门制式服装和标志管理工作的通知》(国市监科财[2020]194号)、《关于&lt;市场监管部门行政执法制式服装和标志技术规范&gt;的补充通知》(市监科财(司)函[2021]42号)等文件规定，为确保</w:t>
      </w:r>
      <w:r>
        <w:rPr>
          <w:rFonts w:hint="eastAsia" w:asciiTheme="minorEastAsia" w:hAnsiTheme="minorEastAsia" w:cstheme="minorEastAsia"/>
          <w:color w:val="auto"/>
          <w:sz w:val="24"/>
          <w:szCs w:val="24"/>
          <w:highlight w:val="none"/>
          <w:lang w:eastAsia="zh-CN"/>
        </w:rPr>
        <w:t>福建</w:t>
      </w:r>
      <w:r>
        <w:rPr>
          <w:rFonts w:hint="eastAsia" w:asciiTheme="minorEastAsia" w:hAnsiTheme="minorEastAsia" w:eastAsiaTheme="minorEastAsia" w:cstheme="minorEastAsia"/>
          <w:color w:val="auto"/>
          <w:sz w:val="24"/>
          <w:szCs w:val="24"/>
          <w:highlight w:val="none"/>
        </w:rPr>
        <w:t>省市场监管系统制服和标志的规范统一，福建省市场监督管理局以统招分签方式采购全省市场监管系统制式服装。福建省市场监督管理局为本项目的招标组织单位，采购单位包括省市场监督管理局及各市、县(区)市场监督管理局(以下简称“各采购单位”)</w:t>
      </w:r>
      <w:r>
        <w:rPr>
          <w:rFonts w:hint="eastAsia" w:asciiTheme="minorEastAsia" w:hAnsiTheme="minorEastAsia" w:eastAsiaTheme="minorEastAsia" w:cstheme="minorEastAsia"/>
          <w:color w:val="auto"/>
          <w:sz w:val="24"/>
          <w:szCs w:val="24"/>
          <w:highlight w:val="none"/>
          <w:lang w:eastAsia="zh-CN"/>
        </w:rPr>
        <w:t>，分签单位</w:t>
      </w:r>
      <w:r>
        <w:rPr>
          <w:rFonts w:hint="eastAsia" w:asciiTheme="minorEastAsia" w:hAnsiTheme="minorEastAsia" w:cstheme="minorEastAsia"/>
          <w:color w:val="auto"/>
          <w:sz w:val="24"/>
          <w:szCs w:val="24"/>
          <w:highlight w:val="none"/>
          <w:lang w:val="en-US" w:eastAsia="zh-CN"/>
        </w:rPr>
        <w:t>名单及分签单位预估采购金额</w:t>
      </w:r>
      <w:r>
        <w:rPr>
          <w:rFonts w:hint="eastAsia" w:asciiTheme="minorEastAsia" w:hAnsiTheme="minorEastAsia" w:eastAsiaTheme="minorEastAsia" w:cstheme="minorEastAsia"/>
          <w:color w:val="auto"/>
          <w:sz w:val="24"/>
          <w:szCs w:val="24"/>
          <w:highlight w:val="none"/>
          <w:lang w:eastAsia="zh-CN"/>
        </w:rPr>
        <w:t>具体详见下表（表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p>
    <w:p w14:paraId="6B44CFC7">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239" w:leftChars="114"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lang w:val="en-US" w:eastAsia="zh-CN"/>
        </w:rPr>
        <w:t xml:space="preserve">                                                       单位：人民币元</w:t>
      </w:r>
    </w:p>
    <w:tbl>
      <w:tblPr>
        <w:tblStyle w:val="10"/>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3248"/>
        <w:gridCol w:w="1366"/>
        <w:gridCol w:w="1446"/>
        <w:gridCol w:w="1446"/>
        <w:gridCol w:w="1449"/>
      </w:tblGrid>
      <w:tr w14:paraId="5085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4651">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305E">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051F">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采购包1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1077">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采购包2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AF71">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采购包3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C273">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合计</w:t>
            </w:r>
          </w:p>
        </w:tc>
      </w:tr>
      <w:tr w14:paraId="2FCD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C92D">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6385">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福建省市场监督管理局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202D">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578970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8670">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163465.2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8778">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41576.4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A740">
            <w:pPr>
              <w:keepNext w:val="0"/>
              <w:keepLines w:val="0"/>
              <w:widowControl/>
              <w:suppressLineNumbers w:val="0"/>
              <w:wordWrap/>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color w:val="auto"/>
                <w:kern w:val="0"/>
                <w:sz w:val="24"/>
                <w:szCs w:val="24"/>
                <w:highlight w:val="none"/>
                <w:lang w:val="en-US" w:eastAsia="zh-CN" w:bidi="ar"/>
              </w:rPr>
              <w:t>784011.6</w:t>
            </w:r>
          </w:p>
        </w:tc>
      </w:tr>
      <w:tr w14:paraId="050D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EE75">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E539">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厦门市市场监督管理局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59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5998950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9D7F">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1626246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94E">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449424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36D">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8074620</w:t>
            </w:r>
          </w:p>
        </w:tc>
      </w:tr>
      <w:tr w14:paraId="5A9B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5620">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3B1B">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福州市市场监督管理局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FD8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536832.5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FA6D">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146508.9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8B8E">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39947.4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CC65">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723288.8</w:t>
            </w:r>
          </w:p>
        </w:tc>
      </w:tr>
      <w:tr w14:paraId="18EF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55E7">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8DA">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福清市市场监督管理局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BA09">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356720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11AF">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85558.8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FF6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29801.4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3DAD">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472080.2</w:t>
            </w:r>
          </w:p>
        </w:tc>
      </w:tr>
      <w:tr w14:paraId="39D8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2A4">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988C">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莆田市市场监督管理局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BC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380220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419C">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110257.2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5A4B">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26501.4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BACC">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516978.6</w:t>
            </w:r>
          </w:p>
        </w:tc>
      </w:tr>
      <w:tr w14:paraId="4A30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D770">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A677">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泉州市市场监督管理局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6F7C">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250850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6262">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72678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EE24">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17502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73D8">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341030</w:t>
            </w:r>
          </w:p>
        </w:tc>
      </w:tr>
      <w:tr w14:paraId="4722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CC95">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9F3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泉州市鲤城区市场监督管理局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55D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267915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35B8">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61968.6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6AE5">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23014.8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48CD">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352898.4</w:t>
            </w:r>
          </w:p>
        </w:tc>
      </w:tr>
      <w:tr w14:paraId="4536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A45E">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BE72">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晋江市市场监督管理局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EFB8">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635872.5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3333">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183208.5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F97">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44647.2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A3A6">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863728.2</w:t>
            </w:r>
          </w:p>
        </w:tc>
      </w:tr>
      <w:tr w14:paraId="27B3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C64B">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92F8">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南安市市场监督管理局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7EE7">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750705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932">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204471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F59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55974.6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A6E6">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1011150.6</w:t>
            </w:r>
          </w:p>
        </w:tc>
      </w:tr>
      <w:tr w14:paraId="1001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DF28">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59BD">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惠安县市场监督管理局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C565">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385907.5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A418">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97207.5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B2B">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30956.4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F06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514071.4</w:t>
            </w:r>
          </w:p>
        </w:tc>
      </w:tr>
      <w:tr w14:paraId="5D2A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FE64">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FA00">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安溪县市场监督管理局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B68D">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457475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B634">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120324.6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F1D5">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35292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6E83">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613091.6</w:t>
            </w:r>
          </w:p>
        </w:tc>
      </w:tr>
      <w:tr w14:paraId="4515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F181">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439A">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漳州市市场监督管理局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9FC8">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423285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3930">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109576.2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E08C">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33139.2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821E">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566000.4</w:t>
            </w:r>
          </w:p>
        </w:tc>
      </w:tr>
      <w:tr w14:paraId="69D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4475">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EE14">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漳州市长泰区市场监督管理局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541">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232810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567D">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48459.6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B900">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21487.2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7CA3">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302756.8</w:t>
            </w:r>
          </w:p>
        </w:tc>
      </w:tr>
      <w:tr w14:paraId="412F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629D">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A10">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云霄县市场监督管理局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5E07">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341312.5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8047">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90606.9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E967">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26100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F94">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458019.4</w:t>
            </w:r>
          </w:p>
        </w:tc>
      </w:tr>
      <w:tr w14:paraId="13B5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FA5C">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FD17">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建宁县市场监督管理局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C1B9">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178567.5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A8D7">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45626.7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AE34">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14145.6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E5B6">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238339.8</w:t>
            </w:r>
          </w:p>
        </w:tc>
      </w:tr>
      <w:tr w14:paraId="7BC1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E224">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E573">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古田县市场监督管理局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8FC5">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301290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0F15">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69369.6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183B">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
              </w:rPr>
              <w:t>25969.8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5BB3">
            <w:pPr>
              <w:keepNext w:val="0"/>
              <w:keepLines w:val="0"/>
              <w:widowControl/>
              <w:suppressLineNumbers w:val="0"/>
              <w:wordWrap/>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lang w:val="en-US" w:eastAsia="zh-CN" w:bidi="ar"/>
              </w:rPr>
              <w:t>396629.4</w:t>
            </w:r>
          </w:p>
        </w:tc>
      </w:tr>
    </w:tbl>
    <w:p w14:paraId="4626204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40" w:hanging="240" w:hanging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、本项目按照首次配发和自主选配的方案采购福建省市场监管系统第二轮制式服装和标志，计划采购数量如下：</w:t>
      </w:r>
    </w:p>
    <w:p w14:paraId="4EFA138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hanging="480" w:hanging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首次配发方案采购数量：</w:t>
      </w:r>
      <w:r>
        <w:rPr>
          <w:rFonts w:hint="eastAsia" w:asciiTheme="minorEastAsia" w:hAnsiTheme="minorEastAsia" w:eastAsiaTheme="minorEastAsia" w:cstheme="minorEastAsia"/>
          <w:color w:val="auto"/>
          <w:sz w:val="24"/>
          <w:szCs w:val="24"/>
          <w:highlight w:val="none"/>
          <w:lang w:val="en-US" w:eastAsia="zh-CN"/>
        </w:rPr>
        <w:t>2024年</w:t>
      </w:r>
      <w:r>
        <w:rPr>
          <w:rFonts w:hint="eastAsia" w:asciiTheme="minorEastAsia" w:hAnsiTheme="minorEastAsia" w:eastAsiaTheme="minorEastAsia" w:cstheme="minorEastAsia"/>
          <w:color w:val="auto"/>
          <w:sz w:val="24"/>
          <w:szCs w:val="24"/>
          <w:highlight w:val="none"/>
        </w:rPr>
        <w:t>计划采购数量为</w:t>
      </w:r>
      <w:r>
        <w:rPr>
          <w:rFonts w:hint="eastAsia" w:asciiTheme="minorEastAsia" w:hAnsiTheme="minorEastAsia" w:eastAsiaTheme="minorEastAsia" w:cstheme="minorEastAsia"/>
          <w:color w:val="auto"/>
          <w:sz w:val="24"/>
          <w:szCs w:val="24"/>
          <w:highlight w:val="none"/>
          <w:lang w:val="en-US" w:eastAsia="zh-CN"/>
        </w:rPr>
        <w:t>259</w:t>
      </w:r>
      <w:r>
        <w:rPr>
          <w:rFonts w:hint="eastAsia" w:asciiTheme="minorEastAsia" w:hAnsiTheme="minorEastAsia" w:eastAsiaTheme="minorEastAsia" w:cstheme="minorEastAsia"/>
          <w:color w:val="auto"/>
          <w:sz w:val="24"/>
          <w:szCs w:val="24"/>
          <w:highlight w:val="none"/>
        </w:rPr>
        <w:t>人(统一按男士标准计算)，</w:t>
      </w:r>
      <w:r>
        <w:rPr>
          <w:rFonts w:hint="eastAsia" w:asciiTheme="minorEastAsia" w:hAnsiTheme="minorEastAsia" w:eastAsiaTheme="minorEastAsia" w:cstheme="minorEastAsia"/>
          <w:color w:val="auto"/>
          <w:sz w:val="24"/>
          <w:szCs w:val="24"/>
          <w:highlight w:val="none"/>
          <w:lang w:val="en-US" w:eastAsia="zh-CN"/>
        </w:rPr>
        <w:t>2025年</w:t>
      </w:r>
      <w:r>
        <w:rPr>
          <w:rFonts w:hint="eastAsia" w:asciiTheme="minorEastAsia" w:hAnsiTheme="minorEastAsia" w:eastAsiaTheme="minorEastAsia" w:cstheme="minorEastAsia"/>
          <w:color w:val="auto"/>
          <w:sz w:val="24"/>
          <w:szCs w:val="24"/>
          <w:highlight w:val="none"/>
        </w:rPr>
        <w:t>预计新增人员</w:t>
      </w:r>
      <w:r>
        <w:rPr>
          <w:rFonts w:hint="eastAsia" w:asciiTheme="minorEastAsia" w:hAnsiTheme="minorEastAsia" w:eastAsiaTheme="minorEastAsia" w:cstheme="minorEastAsia"/>
          <w:color w:val="auto"/>
          <w:sz w:val="24"/>
          <w:szCs w:val="24"/>
          <w:highlight w:val="none"/>
          <w:lang w:val="en-US" w:eastAsia="zh-CN"/>
        </w:rPr>
        <w:t>352</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2026年</w:t>
      </w:r>
      <w:r>
        <w:rPr>
          <w:rFonts w:hint="eastAsia" w:asciiTheme="minorEastAsia" w:hAnsiTheme="minorEastAsia" w:eastAsiaTheme="minorEastAsia" w:cstheme="minorEastAsia"/>
          <w:color w:val="auto"/>
          <w:sz w:val="24"/>
          <w:szCs w:val="24"/>
          <w:highlight w:val="none"/>
        </w:rPr>
        <w:t>预计新增人员</w:t>
      </w:r>
      <w:r>
        <w:rPr>
          <w:rFonts w:hint="eastAsia" w:asciiTheme="minorEastAsia" w:hAnsiTheme="minorEastAsia" w:eastAsiaTheme="minorEastAsia" w:cstheme="minorEastAsia"/>
          <w:color w:val="auto"/>
          <w:sz w:val="24"/>
          <w:szCs w:val="24"/>
          <w:highlight w:val="none"/>
          <w:lang w:val="en-US" w:eastAsia="zh-CN"/>
        </w:rPr>
        <w:t>297</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cstheme="minorEastAsia"/>
          <w:color w:val="auto"/>
          <w:sz w:val="24"/>
          <w:szCs w:val="24"/>
          <w:highlight w:val="none"/>
          <w:lang w:eastAsia="zh-CN"/>
        </w:rPr>
        <w:t>，以上为预估数量，具体以实际人数为准</w:t>
      </w:r>
      <w:r>
        <w:rPr>
          <w:rFonts w:hint="eastAsia" w:asciiTheme="minorEastAsia" w:hAnsiTheme="minorEastAsia" w:eastAsiaTheme="minorEastAsia" w:cstheme="minorEastAsia"/>
          <w:color w:val="auto"/>
          <w:sz w:val="24"/>
          <w:szCs w:val="24"/>
          <w:highlight w:val="none"/>
        </w:rPr>
        <w:t>。</w:t>
      </w:r>
    </w:p>
    <w:p w14:paraId="1E17E8D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lang w:eastAsia="zh-CN"/>
        </w:rPr>
        <w:t>首次</w:t>
      </w:r>
      <w:r>
        <w:rPr>
          <w:rFonts w:hint="eastAsia" w:asciiTheme="minorEastAsia" w:hAnsiTheme="minorEastAsia" w:eastAsiaTheme="minorEastAsia" w:cstheme="minorEastAsia"/>
          <w:color w:val="auto"/>
          <w:sz w:val="24"/>
          <w:szCs w:val="24"/>
          <w:highlight w:val="none"/>
        </w:rPr>
        <w:t>配发方案及预算单价</w:t>
      </w:r>
      <w:r>
        <w:rPr>
          <w:rFonts w:hint="eastAsia" w:asciiTheme="minorEastAsia" w:hAnsiTheme="minorEastAsia" w:eastAsiaTheme="minorEastAsia" w:cstheme="minorEastAsia"/>
          <w:color w:val="auto"/>
          <w:sz w:val="24"/>
          <w:szCs w:val="24"/>
          <w:highlight w:val="none"/>
          <w:lang w:eastAsia="zh-CN"/>
        </w:rPr>
        <w:t>（表</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p>
    <w:p w14:paraId="1DD77B7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表</w:t>
      </w:r>
      <w:r>
        <w:rPr>
          <w:rFonts w:hint="eastAsia" w:asciiTheme="minorEastAsia" w:hAnsiTheme="minorEastAsia" w:eastAsiaTheme="minorEastAsia" w:cstheme="minorEastAsia"/>
          <w:color w:val="auto"/>
          <w:sz w:val="24"/>
          <w:szCs w:val="24"/>
          <w:highlight w:val="none"/>
          <w:lang w:val="en-US" w:eastAsia="zh-CN"/>
        </w:rPr>
        <w:t>2：</w:t>
      </w:r>
    </w:p>
    <w:tbl>
      <w:tblPr>
        <w:tblStyle w:val="10"/>
        <w:tblW w:w="971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0"/>
        <w:gridCol w:w="600"/>
        <w:gridCol w:w="627"/>
        <w:gridCol w:w="2646"/>
        <w:gridCol w:w="565"/>
        <w:gridCol w:w="1109"/>
        <w:gridCol w:w="712"/>
        <w:gridCol w:w="1425"/>
        <w:gridCol w:w="1427"/>
      </w:tblGrid>
      <w:tr w14:paraId="6C980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exact"/>
          <w:jc w:val="center"/>
        </w:trPr>
        <w:tc>
          <w:tcPr>
            <w:tcW w:w="600" w:type="dxa"/>
            <w:vMerge w:val="restart"/>
            <w:tcBorders>
              <w:tl2br w:val="nil"/>
              <w:tr2bl w:val="nil"/>
            </w:tcBorders>
            <w:vAlign w:val="center"/>
          </w:tcPr>
          <w:p w14:paraId="2407286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采购包</w:t>
            </w:r>
          </w:p>
        </w:tc>
        <w:tc>
          <w:tcPr>
            <w:tcW w:w="600" w:type="dxa"/>
            <w:vMerge w:val="restart"/>
            <w:tcBorders>
              <w:tl2br w:val="nil"/>
              <w:tr2bl w:val="nil"/>
            </w:tcBorders>
            <w:vAlign w:val="center"/>
          </w:tcPr>
          <w:p w14:paraId="65E3BF5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w:t>
            </w:r>
          </w:p>
          <w:p w14:paraId="573ABE9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号</w:t>
            </w:r>
          </w:p>
        </w:tc>
        <w:tc>
          <w:tcPr>
            <w:tcW w:w="3273" w:type="dxa"/>
            <w:gridSpan w:val="2"/>
            <w:vMerge w:val="restart"/>
            <w:tcBorders>
              <w:tl2br w:val="nil"/>
              <w:tr2bl w:val="nil"/>
            </w:tcBorders>
            <w:vAlign w:val="center"/>
          </w:tcPr>
          <w:p w14:paraId="3629AB9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品  名</w:t>
            </w:r>
          </w:p>
        </w:tc>
        <w:tc>
          <w:tcPr>
            <w:tcW w:w="565" w:type="dxa"/>
            <w:vMerge w:val="restart"/>
            <w:tcBorders>
              <w:tl2br w:val="nil"/>
              <w:tr2bl w:val="nil"/>
            </w:tcBorders>
            <w:vAlign w:val="center"/>
          </w:tcPr>
          <w:p w14:paraId="5AE5AFB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w:t>
            </w:r>
          </w:p>
          <w:p w14:paraId="20DA268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位</w:t>
            </w:r>
          </w:p>
        </w:tc>
        <w:tc>
          <w:tcPr>
            <w:tcW w:w="3246" w:type="dxa"/>
            <w:gridSpan w:val="3"/>
            <w:tcBorders>
              <w:tl2br w:val="nil"/>
              <w:tr2bl w:val="nil"/>
            </w:tcBorders>
            <w:vAlign w:val="center"/>
          </w:tcPr>
          <w:p w14:paraId="4F42913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首次配发方案</w:t>
            </w:r>
          </w:p>
        </w:tc>
        <w:tc>
          <w:tcPr>
            <w:tcW w:w="1427" w:type="dxa"/>
            <w:tcBorders>
              <w:tl2br w:val="nil"/>
              <w:tr2bl w:val="nil"/>
            </w:tcBorders>
            <w:vAlign w:val="center"/>
          </w:tcPr>
          <w:p w14:paraId="650BD3E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  注</w:t>
            </w:r>
          </w:p>
        </w:tc>
      </w:tr>
      <w:tr w14:paraId="3A4B2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vAlign w:val="center"/>
          </w:tcPr>
          <w:p w14:paraId="4C2946EA">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b/>
                <w:bCs/>
                <w:i w:val="0"/>
                <w:iCs w:val="0"/>
                <w:color w:val="auto"/>
                <w:sz w:val="24"/>
                <w:szCs w:val="24"/>
                <w:highlight w:val="none"/>
                <w:u w:val="none"/>
              </w:rPr>
            </w:pPr>
          </w:p>
        </w:tc>
        <w:tc>
          <w:tcPr>
            <w:tcW w:w="600" w:type="dxa"/>
            <w:vMerge w:val="continue"/>
            <w:tcBorders>
              <w:tl2br w:val="nil"/>
              <w:tr2bl w:val="nil"/>
            </w:tcBorders>
            <w:vAlign w:val="center"/>
          </w:tcPr>
          <w:p w14:paraId="32FCAB68">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b/>
                <w:bCs/>
                <w:i w:val="0"/>
                <w:iCs w:val="0"/>
                <w:color w:val="auto"/>
                <w:sz w:val="24"/>
                <w:szCs w:val="24"/>
                <w:highlight w:val="none"/>
                <w:u w:val="none"/>
              </w:rPr>
            </w:pPr>
          </w:p>
        </w:tc>
        <w:tc>
          <w:tcPr>
            <w:tcW w:w="3273" w:type="dxa"/>
            <w:gridSpan w:val="2"/>
            <w:vMerge w:val="continue"/>
            <w:tcBorders>
              <w:tl2br w:val="nil"/>
              <w:tr2bl w:val="nil"/>
            </w:tcBorders>
            <w:vAlign w:val="center"/>
          </w:tcPr>
          <w:p w14:paraId="17A0ACD2">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b/>
                <w:bCs/>
                <w:i w:val="0"/>
                <w:iCs w:val="0"/>
                <w:color w:val="auto"/>
                <w:sz w:val="24"/>
                <w:szCs w:val="24"/>
                <w:highlight w:val="none"/>
                <w:u w:val="none"/>
              </w:rPr>
            </w:pPr>
          </w:p>
        </w:tc>
        <w:tc>
          <w:tcPr>
            <w:tcW w:w="565" w:type="dxa"/>
            <w:vMerge w:val="continue"/>
            <w:tcBorders>
              <w:tl2br w:val="nil"/>
              <w:tr2bl w:val="nil"/>
            </w:tcBorders>
            <w:vAlign w:val="center"/>
          </w:tcPr>
          <w:p w14:paraId="6153942E">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b/>
                <w:bCs/>
                <w:i w:val="0"/>
                <w:iCs w:val="0"/>
                <w:color w:val="auto"/>
                <w:sz w:val="24"/>
                <w:szCs w:val="24"/>
                <w:highlight w:val="none"/>
                <w:u w:val="none"/>
              </w:rPr>
            </w:pPr>
          </w:p>
        </w:tc>
        <w:tc>
          <w:tcPr>
            <w:tcW w:w="1109" w:type="dxa"/>
            <w:tcBorders>
              <w:tl2br w:val="nil"/>
              <w:tr2bl w:val="nil"/>
            </w:tcBorders>
            <w:vAlign w:val="center"/>
          </w:tcPr>
          <w:p w14:paraId="295EC149">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单价</w:t>
            </w:r>
            <w:r>
              <w:rPr>
                <w:rFonts w:hint="eastAsia" w:asciiTheme="minorEastAsia" w:hAnsiTheme="minorEastAsia" w:cstheme="minorEastAsia"/>
                <w:b/>
                <w:bCs/>
                <w:i w:val="0"/>
                <w:iCs w:val="0"/>
                <w:color w:val="auto"/>
                <w:kern w:val="0"/>
                <w:sz w:val="24"/>
                <w:szCs w:val="24"/>
                <w:highlight w:val="none"/>
                <w:u w:val="none"/>
                <w:lang w:val="en-US" w:eastAsia="zh-CN" w:bidi="ar"/>
              </w:rPr>
              <w:t>（元）</w:t>
            </w:r>
          </w:p>
        </w:tc>
        <w:tc>
          <w:tcPr>
            <w:tcW w:w="712" w:type="dxa"/>
            <w:tcBorders>
              <w:tl2br w:val="nil"/>
              <w:tr2bl w:val="nil"/>
            </w:tcBorders>
            <w:vAlign w:val="center"/>
          </w:tcPr>
          <w:p w14:paraId="12C46B3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1425" w:type="dxa"/>
            <w:tcBorders>
              <w:tl2br w:val="nil"/>
              <w:tr2bl w:val="nil"/>
            </w:tcBorders>
            <w:vAlign w:val="center"/>
          </w:tcPr>
          <w:p w14:paraId="052C509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总价</w:t>
            </w:r>
            <w:r>
              <w:rPr>
                <w:rFonts w:hint="eastAsia" w:asciiTheme="minorEastAsia" w:hAnsiTheme="minorEastAsia" w:cstheme="minorEastAsia"/>
                <w:b/>
                <w:bCs/>
                <w:i w:val="0"/>
                <w:iCs w:val="0"/>
                <w:color w:val="auto"/>
                <w:kern w:val="0"/>
                <w:sz w:val="24"/>
                <w:szCs w:val="24"/>
                <w:highlight w:val="none"/>
                <w:u w:val="none"/>
                <w:lang w:val="en-US" w:eastAsia="zh-CN" w:bidi="ar"/>
              </w:rPr>
              <w:t>（元）</w:t>
            </w:r>
          </w:p>
        </w:tc>
        <w:tc>
          <w:tcPr>
            <w:tcW w:w="1427" w:type="dxa"/>
            <w:tcBorders>
              <w:tl2br w:val="nil"/>
              <w:tr2bl w:val="nil"/>
            </w:tcBorders>
            <w:vAlign w:val="center"/>
          </w:tcPr>
          <w:p w14:paraId="01F36C86">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b/>
                <w:bCs/>
                <w:i w:val="0"/>
                <w:iCs w:val="0"/>
                <w:color w:val="auto"/>
                <w:sz w:val="24"/>
                <w:szCs w:val="24"/>
                <w:highlight w:val="none"/>
                <w:u w:val="none"/>
              </w:rPr>
            </w:pPr>
          </w:p>
        </w:tc>
      </w:tr>
      <w:tr w14:paraId="20DF6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restart"/>
            <w:tcBorders>
              <w:tl2br w:val="nil"/>
              <w:tr2bl w:val="nil"/>
            </w:tcBorders>
            <w:shd w:val="clear" w:color="auto" w:fill="auto"/>
            <w:vAlign w:val="center"/>
          </w:tcPr>
          <w:p w14:paraId="4F23450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00" w:type="dxa"/>
            <w:tcBorders>
              <w:tl2br w:val="nil"/>
              <w:tr2bl w:val="nil"/>
            </w:tcBorders>
            <w:shd w:val="clear" w:color="auto" w:fill="auto"/>
            <w:vAlign w:val="center"/>
          </w:tcPr>
          <w:p w14:paraId="728C647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627" w:type="dxa"/>
            <w:vMerge w:val="restart"/>
            <w:tcBorders>
              <w:tl2br w:val="nil"/>
              <w:tr2bl w:val="nil"/>
            </w:tcBorders>
            <w:vAlign w:val="center"/>
          </w:tcPr>
          <w:p w14:paraId="07F8605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制式服装</w:t>
            </w:r>
          </w:p>
        </w:tc>
        <w:tc>
          <w:tcPr>
            <w:tcW w:w="2646" w:type="dxa"/>
            <w:tcBorders>
              <w:tl2br w:val="nil"/>
              <w:tr2bl w:val="nil"/>
            </w:tcBorders>
            <w:vAlign w:val="center"/>
          </w:tcPr>
          <w:p w14:paraId="7119149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常服</w:t>
            </w:r>
          </w:p>
        </w:tc>
        <w:tc>
          <w:tcPr>
            <w:tcW w:w="565" w:type="dxa"/>
            <w:tcBorders>
              <w:tl2br w:val="nil"/>
              <w:tr2bl w:val="nil"/>
            </w:tcBorders>
            <w:vAlign w:val="center"/>
          </w:tcPr>
          <w:p w14:paraId="6ABDF34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109" w:type="dxa"/>
            <w:tcBorders>
              <w:tl2br w:val="nil"/>
              <w:tr2bl w:val="nil"/>
            </w:tcBorders>
            <w:vAlign w:val="center"/>
          </w:tcPr>
          <w:p w14:paraId="237ED65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510</w:t>
            </w:r>
          </w:p>
        </w:tc>
        <w:tc>
          <w:tcPr>
            <w:tcW w:w="712" w:type="dxa"/>
            <w:tcBorders>
              <w:tl2br w:val="nil"/>
              <w:tr2bl w:val="nil"/>
            </w:tcBorders>
            <w:vAlign w:val="center"/>
          </w:tcPr>
          <w:p w14:paraId="1D8FD2D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425" w:type="dxa"/>
            <w:tcBorders>
              <w:tl2br w:val="nil"/>
              <w:tr2bl w:val="nil"/>
            </w:tcBorders>
            <w:vAlign w:val="center"/>
          </w:tcPr>
          <w:p w14:paraId="1C2DF99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510</w:t>
            </w:r>
          </w:p>
        </w:tc>
        <w:tc>
          <w:tcPr>
            <w:tcW w:w="1427" w:type="dxa"/>
            <w:tcBorders>
              <w:tl2br w:val="nil"/>
              <w:tr2bl w:val="nil"/>
            </w:tcBorders>
            <w:vAlign w:val="center"/>
          </w:tcPr>
          <w:p w14:paraId="2AF3689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裤子按1/3计</w:t>
            </w:r>
          </w:p>
        </w:tc>
      </w:tr>
      <w:tr w14:paraId="15C6B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10F523B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558855D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27" w:type="dxa"/>
            <w:vMerge w:val="continue"/>
            <w:tcBorders>
              <w:tl2br w:val="nil"/>
              <w:tr2bl w:val="nil"/>
            </w:tcBorders>
            <w:vAlign w:val="center"/>
          </w:tcPr>
          <w:p w14:paraId="4A028B5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646" w:type="dxa"/>
            <w:tcBorders>
              <w:tl2br w:val="nil"/>
              <w:tr2bl w:val="nil"/>
            </w:tcBorders>
            <w:vAlign w:val="center"/>
          </w:tcPr>
          <w:p w14:paraId="48DE53C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内穿衬衣</w:t>
            </w:r>
          </w:p>
        </w:tc>
        <w:tc>
          <w:tcPr>
            <w:tcW w:w="565" w:type="dxa"/>
            <w:tcBorders>
              <w:tl2br w:val="nil"/>
              <w:tr2bl w:val="nil"/>
            </w:tcBorders>
            <w:vAlign w:val="center"/>
          </w:tcPr>
          <w:p w14:paraId="2C24C95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1109" w:type="dxa"/>
            <w:tcBorders>
              <w:tl2br w:val="nil"/>
              <w:tr2bl w:val="nil"/>
            </w:tcBorders>
            <w:vAlign w:val="center"/>
          </w:tcPr>
          <w:p w14:paraId="33119E7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91</w:t>
            </w:r>
          </w:p>
        </w:tc>
        <w:tc>
          <w:tcPr>
            <w:tcW w:w="712" w:type="dxa"/>
            <w:tcBorders>
              <w:tl2br w:val="nil"/>
              <w:tr2bl w:val="nil"/>
            </w:tcBorders>
            <w:vAlign w:val="center"/>
          </w:tcPr>
          <w:p w14:paraId="2ACF58E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751EB12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182</w:t>
            </w:r>
          </w:p>
        </w:tc>
        <w:tc>
          <w:tcPr>
            <w:tcW w:w="1427" w:type="dxa"/>
            <w:tcBorders>
              <w:tl2br w:val="nil"/>
              <w:tr2bl w:val="nil"/>
            </w:tcBorders>
            <w:vAlign w:val="center"/>
          </w:tcPr>
          <w:p w14:paraId="1DA4FED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p>
        </w:tc>
      </w:tr>
      <w:tr w14:paraId="72FCF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318FCA7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48E56D7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627" w:type="dxa"/>
            <w:vMerge w:val="continue"/>
            <w:tcBorders>
              <w:tl2br w:val="nil"/>
              <w:tr2bl w:val="nil"/>
            </w:tcBorders>
            <w:vAlign w:val="center"/>
          </w:tcPr>
          <w:p w14:paraId="15C9DED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646" w:type="dxa"/>
            <w:tcBorders>
              <w:tl2br w:val="nil"/>
              <w:tr2bl w:val="nil"/>
            </w:tcBorders>
            <w:vAlign w:val="center"/>
          </w:tcPr>
          <w:p w14:paraId="69465EE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春秋执勤服</w:t>
            </w:r>
          </w:p>
        </w:tc>
        <w:tc>
          <w:tcPr>
            <w:tcW w:w="565" w:type="dxa"/>
            <w:tcBorders>
              <w:tl2br w:val="nil"/>
              <w:tr2bl w:val="nil"/>
            </w:tcBorders>
            <w:vAlign w:val="center"/>
          </w:tcPr>
          <w:p w14:paraId="341075B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109" w:type="dxa"/>
            <w:tcBorders>
              <w:tl2br w:val="nil"/>
              <w:tr2bl w:val="nil"/>
            </w:tcBorders>
            <w:vAlign w:val="center"/>
          </w:tcPr>
          <w:p w14:paraId="2101476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430</w:t>
            </w:r>
          </w:p>
        </w:tc>
        <w:tc>
          <w:tcPr>
            <w:tcW w:w="712" w:type="dxa"/>
            <w:tcBorders>
              <w:tl2br w:val="nil"/>
              <w:tr2bl w:val="nil"/>
            </w:tcBorders>
            <w:vAlign w:val="center"/>
          </w:tcPr>
          <w:p w14:paraId="4783AEC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67D6A19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860</w:t>
            </w:r>
          </w:p>
        </w:tc>
        <w:tc>
          <w:tcPr>
            <w:tcW w:w="1427" w:type="dxa"/>
            <w:tcBorders>
              <w:tl2br w:val="nil"/>
              <w:tr2bl w:val="nil"/>
            </w:tcBorders>
            <w:vAlign w:val="center"/>
          </w:tcPr>
          <w:p w14:paraId="62BB73F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裤子按1/3计</w:t>
            </w:r>
          </w:p>
        </w:tc>
      </w:tr>
      <w:tr w14:paraId="508EA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54CEA0A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082229B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627" w:type="dxa"/>
            <w:vMerge w:val="continue"/>
            <w:tcBorders>
              <w:tl2br w:val="nil"/>
              <w:tr2bl w:val="nil"/>
            </w:tcBorders>
            <w:vAlign w:val="center"/>
          </w:tcPr>
          <w:p w14:paraId="1238CD4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646" w:type="dxa"/>
            <w:tcBorders>
              <w:tl2br w:val="nil"/>
              <w:tr2bl w:val="nil"/>
            </w:tcBorders>
            <w:vAlign w:val="center"/>
          </w:tcPr>
          <w:p w14:paraId="117B285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冬执勤服</w:t>
            </w:r>
          </w:p>
        </w:tc>
        <w:tc>
          <w:tcPr>
            <w:tcW w:w="565" w:type="dxa"/>
            <w:tcBorders>
              <w:tl2br w:val="nil"/>
              <w:tr2bl w:val="nil"/>
            </w:tcBorders>
            <w:vAlign w:val="center"/>
          </w:tcPr>
          <w:p w14:paraId="5F4B397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1109" w:type="dxa"/>
            <w:tcBorders>
              <w:tl2br w:val="nil"/>
              <w:tr2bl w:val="nil"/>
            </w:tcBorders>
            <w:vAlign w:val="center"/>
          </w:tcPr>
          <w:p w14:paraId="0C53EAB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560</w:t>
            </w:r>
          </w:p>
        </w:tc>
        <w:tc>
          <w:tcPr>
            <w:tcW w:w="712" w:type="dxa"/>
            <w:tcBorders>
              <w:tl2br w:val="nil"/>
              <w:tr2bl w:val="nil"/>
            </w:tcBorders>
            <w:vAlign w:val="center"/>
          </w:tcPr>
          <w:p w14:paraId="031DE82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425" w:type="dxa"/>
            <w:tcBorders>
              <w:tl2br w:val="nil"/>
              <w:tr2bl w:val="nil"/>
            </w:tcBorders>
            <w:vAlign w:val="center"/>
          </w:tcPr>
          <w:p w14:paraId="662B674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560</w:t>
            </w:r>
          </w:p>
        </w:tc>
        <w:tc>
          <w:tcPr>
            <w:tcW w:w="1427" w:type="dxa"/>
            <w:tcBorders>
              <w:tl2br w:val="nil"/>
              <w:tr2bl w:val="nil"/>
            </w:tcBorders>
            <w:vAlign w:val="center"/>
          </w:tcPr>
          <w:p w14:paraId="42D5721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裤子按1/3计</w:t>
            </w:r>
          </w:p>
        </w:tc>
      </w:tr>
      <w:tr w14:paraId="053A7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669486D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2AF2B85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627" w:type="dxa"/>
            <w:vMerge w:val="continue"/>
            <w:tcBorders>
              <w:tl2br w:val="nil"/>
              <w:tr2bl w:val="nil"/>
            </w:tcBorders>
            <w:vAlign w:val="center"/>
          </w:tcPr>
          <w:p w14:paraId="427918E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2646" w:type="dxa"/>
            <w:tcBorders>
              <w:tl2br w:val="nil"/>
              <w:tr2bl w:val="nil"/>
            </w:tcBorders>
            <w:vAlign w:val="center"/>
          </w:tcPr>
          <w:p w14:paraId="3F2A914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制式衬衣（长袖）</w:t>
            </w:r>
          </w:p>
        </w:tc>
        <w:tc>
          <w:tcPr>
            <w:tcW w:w="565" w:type="dxa"/>
            <w:tcBorders>
              <w:tl2br w:val="nil"/>
              <w:tr2bl w:val="nil"/>
            </w:tcBorders>
            <w:vAlign w:val="center"/>
          </w:tcPr>
          <w:p w14:paraId="52DF0CA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1109" w:type="dxa"/>
            <w:tcBorders>
              <w:tl2br w:val="nil"/>
              <w:tr2bl w:val="nil"/>
            </w:tcBorders>
            <w:vAlign w:val="center"/>
          </w:tcPr>
          <w:p w14:paraId="2A5E0CA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87</w:t>
            </w:r>
          </w:p>
        </w:tc>
        <w:tc>
          <w:tcPr>
            <w:tcW w:w="712" w:type="dxa"/>
            <w:tcBorders>
              <w:tl2br w:val="nil"/>
              <w:tr2bl w:val="nil"/>
            </w:tcBorders>
            <w:vAlign w:val="center"/>
          </w:tcPr>
          <w:p w14:paraId="5BE8C0E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0EA10B3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174</w:t>
            </w:r>
          </w:p>
        </w:tc>
        <w:tc>
          <w:tcPr>
            <w:tcW w:w="1427" w:type="dxa"/>
            <w:tcBorders>
              <w:tl2br w:val="nil"/>
              <w:tr2bl w:val="nil"/>
            </w:tcBorders>
            <w:vAlign w:val="center"/>
          </w:tcPr>
          <w:p w14:paraId="01B0993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p>
        </w:tc>
      </w:tr>
      <w:tr w14:paraId="58B33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444EA42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7C80753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627" w:type="dxa"/>
            <w:vMerge w:val="continue"/>
            <w:tcBorders>
              <w:tl2br w:val="nil"/>
              <w:tr2bl w:val="nil"/>
            </w:tcBorders>
            <w:vAlign w:val="center"/>
          </w:tcPr>
          <w:p w14:paraId="66AE27A1">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53CD1F7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制式衬衣（短袖）</w:t>
            </w:r>
          </w:p>
        </w:tc>
        <w:tc>
          <w:tcPr>
            <w:tcW w:w="565" w:type="dxa"/>
            <w:tcBorders>
              <w:tl2br w:val="nil"/>
              <w:tr2bl w:val="nil"/>
            </w:tcBorders>
            <w:vAlign w:val="center"/>
          </w:tcPr>
          <w:p w14:paraId="0976E6A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1109" w:type="dxa"/>
            <w:tcBorders>
              <w:tl2br w:val="nil"/>
              <w:tr2bl w:val="nil"/>
            </w:tcBorders>
            <w:vAlign w:val="center"/>
          </w:tcPr>
          <w:p w14:paraId="7E3B432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86</w:t>
            </w:r>
          </w:p>
        </w:tc>
        <w:tc>
          <w:tcPr>
            <w:tcW w:w="712" w:type="dxa"/>
            <w:tcBorders>
              <w:tl2br w:val="nil"/>
              <w:tr2bl w:val="nil"/>
            </w:tcBorders>
            <w:vAlign w:val="center"/>
          </w:tcPr>
          <w:p w14:paraId="249F578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4"/>
                <w:rFonts w:hint="eastAsia" w:asciiTheme="minorEastAsia" w:hAnsiTheme="minorEastAsia" w:eastAsiaTheme="minorEastAsia" w:cstheme="minorEastAsia"/>
                <w:color w:val="auto"/>
                <w:sz w:val="24"/>
                <w:szCs w:val="24"/>
                <w:highlight w:val="none"/>
                <w:lang w:val="en-US" w:eastAsia="zh-CN" w:bidi="ar"/>
              </w:rPr>
              <w:t>2</w:t>
            </w:r>
          </w:p>
        </w:tc>
        <w:tc>
          <w:tcPr>
            <w:tcW w:w="1425" w:type="dxa"/>
            <w:tcBorders>
              <w:tl2br w:val="nil"/>
              <w:tr2bl w:val="nil"/>
            </w:tcBorders>
            <w:vAlign w:val="center"/>
          </w:tcPr>
          <w:p w14:paraId="2E06966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172</w:t>
            </w:r>
          </w:p>
        </w:tc>
        <w:tc>
          <w:tcPr>
            <w:tcW w:w="1427" w:type="dxa"/>
            <w:tcBorders>
              <w:tl2br w:val="nil"/>
              <w:tr2bl w:val="nil"/>
            </w:tcBorders>
            <w:vAlign w:val="center"/>
          </w:tcPr>
          <w:p w14:paraId="0C22EE2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p>
        </w:tc>
      </w:tr>
      <w:tr w14:paraId="77E4F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65DC02E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25C8FAA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627" w:type="dxa"/>
            <w:vMerge w:val="continue"/>
            <w:tcBorders>
              <w:tl2br w:val="nil"/>
              <w:tr2bl w:val="nil"/>
            </w:tcBorders>
            <w:vAlign w:val="center"/>
          </w:tcPr>
          <w:p w14:paraId="16BA33C5">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4B779B3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单裤</w:t>
            </w:r>
          </w:p>
        </w:tc>
        <w:tc>
          <w:tcPr>
            <w:tcW w:w="565" w:type="dxa"/>
            <w:tcBorders>
              <w:tl2br w:val="nil"/>
              <w:tr2bl w:val="nil"/>
            </w:tcBorders>
            <w:vAlign w:val="center"/>
          </w:tcPr>
          <w:p w14:paraId="63D6983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1109" w:type="dxa"/>
            <w:tcBorders>
              <w:tl2br w:val="nil"/>
              <w:tr2bl w:val="nil"/>
            </w:tcBorders>
            <w:vAlign w:val="center"/>
          </w:tcPr>
          <w:p w14:paraId="53E2358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136</w:t>
            </w:r>
          </w:p>
        </w:tc>
        <w:tc>
          <w:tcPr>
            <w:tcW w:w="712" w:type="dxa"/>
            <w:tcBorders>
              <w:tl2br w:val="nil"/>
              <w:tr2bl w:val="nil"/>
            </w:tcBorders>
            <w:vAlign w:val="center"/>
          </w:tcPr>
          <w:p w14:paraId="48BCB11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57158BB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272</w:t>
            </w:r>
          </w:p>
        </w:tc>
        <w:tc>
          <w:tcPr>
            <w:tcW w:w="1427" w:type="dxa"/>
            <w:tcBorders>
              <w:tl2br w:val="nil"/>
              <w:tr2bl w:val="nil"/>
            </w:tcBorders>
            <w:vAlign w:val="center"/>
          </w:tcPr>
          <w:p w14:paraId="1CC70408">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lang w:val="en-US" w:eastAsia="zh-CN"/>
              </w:rPr>
            </w:pPr>
          </w:p>
        </w:tc>
      </w:tr>
      <w:tr w14:paraId="13528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55CFE90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2BE7E59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627" w:type="dxa"/>
            <w:vMerge w:val="continue"/>
            <w:tcBorders>
              <w:tl2br w:val="nil"/>
              <w:tr2bl w:val="nil"/>
            </w:tcBorders>
            <w:vAlign w:val="center"/>
          </w:tcPr>
          <w:p w14:paraId="6B44583F">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573243B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裙子</w:t>
            </w:r>
          </w:p>
        </w:tc>
        <w:tc>
          <w:tcPr>
            <w:tcW w:w="565" w:type="dxa"/>
            <w:tcBorders>
              <w:tl2br w:val="nil"/>
              <w:tr2bl w:val="nil"/>
            </w:tcBorders>
            <w:vAlign w:val="center"/>
          </w:tcPr>
          <w:p w14:paraId="5AD2DE3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1109" w:type="dxa"/>
            <w:tcBorders>
              <w:tl2br w:val="nil"/>
              <w:tr2bl w:val="nil"/>
            </w:tcBorders>
            <w:vAlign w:val="center"/>
          </w:tcPr>
          <w:p w14:paraId="1FA6075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125</w:t>
            </w:r>
          </w:p>
        </w:tc>
        <w:tc>
          <w:tcPr>
            <w:tcW w:w="712" w:type="dxa"/>
            <w:tcBorders>
              <w:tl2br w:val="nil"/>
              <w:tr2bl w:val="nil"/>
            </w:tcBorders>
            <w:vAlign w:val="center"/>
          </w:tcPr>
          <w:p w14:paraId="5290836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p>
        </w:tc>
        <w:tc>
          <w:tcPr>
            <w:tcW w:w="1425" w:type="dxa"/>
            <w:tcBorders>
              <w:tl2br w:val="nil"/>
              <w:tr2bl w:val="nil"/>
            </w:tcBorders>
            <w:vAlign w:val="center"/>
          </w:tcPr>
          <w:p w14:paraId="2067799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p>
        </w:tc>
        <w:tc>
          <w:tcPr>
            <w:tcW w:w="1427" w:type="dxa"/>
            <w:tcBorders>
              <w:tl2br w:val="nil"/>
              <w:tr2bl w:val="nil"/>
            </w:tcBorders>
            <w:vAlign w:val="center"/>
          </w:tcPr>
          <w:p w14:paraId="52EE34C1">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lang w:val="en-US" w:eastAsia="zh-CN"/>
              </w:rPr>
            </w:pPr>
          </w:p>
        </w:tc>
      </w:tr>
      <w:tr w14:paraId="280BB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5CCFE0E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7551AA3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627" w:type="dxa"/>
            <w:vMerge w:val="continue"/>
            <w:tcBorders>
              <w:tl2br w:val="nil"/>
              <w:tr2bl w:val="nil"/>
            </w:tcBorders>
            <w:vAlign w:val="center"/>
          </w:tcPr>
          <w:p w14:paraId="317D1C90">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372A871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防寒服长款</w:t>
            </w:r>
          </w:p>
        </w:tc>
        <w:tc>
          <w:tcPr>
            <w:tcW w:w="565" w:type="dxa"/>
            <w:tcBorders>
              <w:tl2br w:val="nil"/>
              <w:tr2bl w:val="nil"/>
            </w:tcBorders>
            <w:vAlign w:val="center"/>
          </w:tcPr>
          <w:p w14:paraId="7BE06FD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1109" w:type="dxa"/>
            <w:tcBorders>
              <w:tl2br w:val="nil"/>
              <w:tr2bl w:val="nil"/>
            </w:tcBorders>
            <w:vAlign w:val="center"/>
          </w:tcPr>
          <w:p w14:paraId="40C995F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409</w:t>
            </w:r>
          </w:p>
        </w:tc>
        <w:tc>
          <w:tcPr>
            <w:tcW w:w="712" w:type="dxa"/>
            <w:tcBorders>
              <w:tl2br w:val="nil"/>
              <w:tr2bl w:val="nil"/>
            </w:tcBorders>
            <w:vAlign w:val="center"/>
          </w:tcPr>
          <w:p w14:paraId="532180E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p>
        </w:tc>
        <w:tc>
          <w:tcPr>
            <w:tcW w:w="1425" w:type="dxa"/>
            <w:tcBorders>
              <w:tl2br w:val="nil"/>
              <w:tr2bl w:val="nil"/>
            </w:tcBorders>
            <w:vAlign w:val="center"/>
          </w:tcPr>
          <w:p w14:paraId="26DE07E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p>
        </w:tc>
        <w:tc>
          <w:tcPr>
            <w:tcW w:w="1427" w:type="dxa"/>
            <w:tcBorders>
              <w:tl2br w:val="nil"/>
              <w:tr2bl w:val="nil"/>
            </w:tcBorders>
            <w:vAlign w:val="center"/>
          </w:tcPr>
          <w:p w14:paraId="0BA9A87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次年起选配</w:t>
            </w:r>
          </w:p>
        </w:tc>
      </w:tr>
      <w:tr w14:paraId="5F7F8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859" w:type="dxa"/>
            <w:gridSpan w:val="7"/>
            <w:tcBorders>
              <w:tl2br w:val="nil"/>
              <w:tr2bl w:val="nil"/>
            </w:tcBorders>
            <w:shd w:val="clear" w:color="auto" w:fill="auto"/>
            <w:vAlign w:val="center"/>
          </w:tcPr>
          <w:p w14:paraId="2988FE0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cstheme="minorEastAsia"/>
                <w:b/>
                <w:bCs/>
                <w:i w:val="0"/>
                <w:iCs w:val="0"/>
                <w:color w:val="auto"/>
                <w:kern w:val="0"/>
                <w:sz w:val="24"/>
                <w:szCs w:val="24"/>
                <w:highlight w:val="none"/>
                <w:u w:val="none"/>
                <w:lang w:val="en-US" w:eastAsia="zh-CN" w:bidi="ar"/>
              </w:rPr>
              <w:t>采购包1</w:t>
            </w:r>
            <w:r>
              <w:rPr>
                <w:rFonts w:hint="eastAsia" w:asciiTheme="minorEastAsia" w:hAnsiTheme="minorEastAsia" w:eastAsiaTheme="minorEastAsia" w:cstheme="minorEastAsia"/>
                <w:b/>
                <w:bCs/>
                <w:color w:val="auto"/>
                <w:sz w:val="24"/>
                <w:szCs w:val="24"/>
                <w:highlight w:val="none"/>
              </w:rPr>
              <w:t>首次配发标准</w:t>
            </w:r>
            <w:r>
              <w:rPr>
                <w:rFonts w:hint="eastAsia" w:asciiTheme="minorEastAsia" w:hAnsiTheme="minorEastAsia" w:cstheme="minorEastAsia"/>
                <w:b/>
                <w:bCs/>
                <w:i w:val="0"/>
                <w:iCs w:val="0"/>
                <w:color w:val="auto"/>
                <w:kern w:val="0"/>
                <w:sz w:val="24"/>
                <w:szCs w:val="24"/>
                <w:highlight w:val="none"/>
                <w:u w:val="none"/>
                <w:lang w:val="en-US" w:eastAsia="zh-CN" w:bidi="ar"/>
              </w:rPr>
              <w:t>合计</w:t>
            </w:r>
          </w:p>
        </w:tc>
        <w:tc>
          <w:tcPr>
            <w:tcW w:w="1425" w:type="dxa"/>
            <w:tcBorders>
              <w:tl2br w:val="nil"/>
              <w:tr2bl w:val="nil"/>
            </w:tcBorders>
            <w:vAlign w:val="center"/>
          </w:tcPr>
          <w:p w14:paraId="4D48532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sz w:val="24"/>
                <w:szCs w:val="24"/>
                <w:highlight w:val="none"/>
              </w:rPr>
              <w:t>27</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元/人</w:t>
            </w:r>
          </w:p>
        </w:tc>
        <w:tc>
          <w:tcPr>
            <w:tcW w:w="1427" w:type="dxa"/>
            <w:tcBorders>
              <w:tl2br w:val="nil"/>
              <w:tr2bl w:val="nil"/>
            </w:tcBorders>
            <w:vAlign w:val="center"/>
          </w:tcPr>
          <w:p w14:paraId="3A45EBC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p>
        </w:tc>
      </w:tr>
      <w:tr w14:paraId="0EBC1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restart"/>
            <w:tcBorders>
              <w:tl2br w:val="nil"/>
              <w:tr2bl w:val="nil"/>
            </w:tcBorders>
            <w:shd w:val="clear" w:color="auto" w:fill="auto"/>
            <w:vAlign w:val="center"/>
          </w:tcPr>
          <w:p w14:paraId="0167082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00" w:type="dxa"/>
            <w:tcBorders>
              <w:tl2br w:val="nil"/>
              <w:tr2bl w:val="nil"/>
            </w:tcBorders>
            <w:shd w:val="clear" w:color="auto" w:fill="auto"/>
            <w:vAlign w:val="center"/>
          </w:tcPr>
          <w:p w14:paraId="53F489F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2-1</w:t>
            </w:r>
          </w:p>
        </w:tc>
        <w:tc>
          <w:tcPr>
            <w:tcW w:w="627" w:type="dxa"/>
            <w:vMerge w:val="restart"/>
            <w:tcBorders>
              <w:tl2br w:val="nil"/>
              <w:tr2bl w:val="nil"/>
            </w:tcBorders>
            <w:vAlign w:val="center"/>
          </w:tcPr>
          <w:p w14:paraId="1B949DA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cstheme="minorEastAsia"/>
                <w:i w:val="0"/>
                <w:iCs w:val="0"/>
                <w:color w:val="auto"/>
                <w:kern w:val="0"/>
                <w:sz w:val="24"/>
                <w:szCs w:val="24"/>
                <w:highlight w:val="none"/>
                <w:u w:val="none"/>
                <w:lang w:val="en-US" w:eastAsia="zh-CN" w:bidi="ar"/>
              </w:rPr>
              <w:t>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鞋</w:t>
            </w:r>
          </w:p>
        </w:tc>
        <w:tc>
          <w:tcPr>
            <w:tcW w:w="2646" w:type="dxa"/>
            <w:tcBorders>
              <w:tl2br w:val="nil"/>
              <w:tr2bl w:val="nil"/>
            </w:tcBorders>
            <w:vAlign w:val="center"/>
          </w:tcPr>
          <w:p w14:paraId="190AFBC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单皮鞋</w:t>
            </w:r>
          </w:p>
        </w:tc>
        <w:tc>
          <w:tcPr>
            <w:tcW w:w="565" w:type="dxa"/>
            <w:tcBorders>
              <w:tl2br w:val="nil"/>
              <w:tr2bl w:val="nil"/>
            </w:tcBorders>
            <w:vAlign w:val="center"/>
          </w:tcPr>
          <w:p w14:paraId="4DFCEB0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1109" w:type="dxa"/>
            <w:tcBorders>
              <w:tl2br w:val="nil"/>
              <w:tr2bl w:val="nil"/>
            </w:tcBorders>
            <w:vAlign w:val="center"/>
          </w:tcPr>
          <w:p w14:paraId="1BF92CE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240</w:t>
            </w:r>
          </w:p>
        </w:tc>
        <w:tc>
          <w:tcPr>
            <w:tcW w:w="712" w:type="dxa"/>
            <w:tcBorders>
              <w:tl2br w:val="nil"/>
              <w:tr2bl w:val="nil"/>
            </w:tcBorders>
            <w:vAlign w:val="center"/>
          </w:tcPr>
          <w:p w14:paraId="09F5446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425" w:type="dxa"/>
            <w:tcBorders>
              <w:tl2br w:val="nil"/>
              <w:tr2bl w:val="nil"/>
            </w:tcBorders>
            <w:vAlign w:val="center"/>
          </w:tcPr>
          <w:p w14:paraId="68BBB2C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240</w:t>
            </w:r>
          </w:p>
        </w:tc>
        <w:tc>
          <w:tcPr>
            <w:tcW w:w="1427" w:type="dxa"/>
            <w:tcBorders>
              <w:tl2br w:val="nil"/>
              <w:tr2bl w:val="nil"/>
            </w:tcBorders>
            <w:vAlign w:val="center"/>
          </w:tcPr>
          <w:p w14:paraId="2E92F73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p>
        </w:tc>
      </w:tr>
      <w:tr w14:paraId="341D3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432550D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5207C2F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2-2</w:t>
            </w:r>
          </w:p>
        </w:tc>
        <w:tc>
          <w:tcPr>
            <w:tcW w:w="627" w:type="dxa"/>
            <w:vMerge w:val="continue"/>
            <w:tcBorders>
              <w:tl2br w:val="nil"/>
              <w:tr2bl w:val="nil"/>
            </w:tcBorders>
            <w:vAlign w:val="center"/>
          </w:tcPr>
          <w:p w14:paraId="56402497">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387457A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皮凉鞋</w:t>
            </w:r>
          </w:p>
        </w:tc>
        <w:tc>
          <w:tcPr>
            <w:tcW w:w="565" w:type="dxa"/>
            <w:tcBorders>
              <w:tl2br w:val="nil"/>
              <w:tr2bl w:val="nil"/>
            </w:tcBorders>
            <w:vAlign w:val="center"/>
          </w:tcPr>
          <w:p w14:paraId="607258E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1109" w:type="dxa"/>
            <w:tcBorders>
              <w:tl2br w:val="nil"/>
              <w:tr2bl w:val="nil"/>
            </w:tcBorders>
            <w:vAlign w:val="center"/>
          </w:tcPr>
          <w:p w14:paraId="09AF08A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240</w:t>
            </w:r>
          </w:p>
        </w:tc>
        <w:tc>
          <w:tcPr>
            <w:tcW w:w="712" w:type="dxa"/>
            <w:tcBorders>
              <w:tl2br w:val="nil"/>
              <w:tr2bl w:val="nil"/>
            </w:tcBorders>
            <w:vAlign w:val="center"/>
          </w:tcPr>
          <w:p w14:paraId="76058C9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Style w:val="14"/>
                <w:rFonts w:hint="eastAsia" w:asciiTheme="minorEastAsia" w:hAnsiTheme="minorEastAsia" w:eastAsiaTheme="minorEastAsia" w:cstheme="minorEastAsia"/>
                <w:color w:val="auto"/>
                <w:sz w:val="24"/>
                <w:szCs w:val="24"/>
                <w:highlight w:val="none"/>
                <w:lang w:val="en-US" w:eastAsia="zh-CN" w:bidi="ar"/>
              </w:rPr>
              <w:t>0</w:t>
            </w:r>
          </w:p>
        </w:tc>
        <w:tc>
          <w:tcPr>
            <w:tcW w:w="1425" w:type="dxa"/>
            <w:tcBorders>
              <w:tl2br w:val="nil"/>
              <w:tr2bl w:val="nil"/>
            </w:tcBorders>
            <w:vAlign w:val="center"/>
          </w:tcPr>
          <w:p w14:paraId="44C524D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p>
        </w:tc>
        <w:tc>
          <w:tcPr>
            <w:tcW w:w="1427" w:type="dxa"/>
            <w:tcBorders>
              <w:tl2br w:val="nil"/>
              <w:tr2bl w:val="nil"/>
            </w:tcBorders>
            <w:vAlign w:val="center"/>
          </w:tcPr>
          <w:p w14:paraId="0CCAA35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次年起选配</w:t>
            </w:r>
          </w:p>
        </w:tc>
      </w:tr>
      <w:tr w14:paraId="27BFC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859" w:type="dxa"/>
            <w:gridSpan w:val="7"/>
            <w:tcBorders>
              <w:tl2br w:val="nil"/>
              <w:tr2bl w:val="nil"/>
            </w:tcBorders>
            <w:shd w:val="clear" w:color="auto" w:fill="auto"/>
            <w:vAlign w:val="center"/>
          </w:tcPr>
          <w:p w14:paraId="71882F7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Style w:val="14"/>
                <w:rFonts w:hint="eastAsia" w:asciiTheme="minorEastAsia" w:hAnsiTheme="minorEastAsia" w:eastAsiaTheme="minorEastAsia" w:cstheme="minorEastAsia"/>
                <w:b/>
                <w:bCs/>
                <w:color w:val="auto"/>
                <w:sz w:val="24"/>
                <w:szCs w:val="24"/>
                <w:highlight w:val="none"/>
                <w:lang w:val="en-US" w:eastAsia="zh-CN" w:bidi="ar"/>
              </w:rPr>
            </w:pPr>
            <w:r>
              <w:rPr>
                <w:rFonts w:hint="eastAsia" w:asciiTheme="minorEastAsia" w:hAnsiTheme="minorEastAsia" w:cstheme="minorEastAsia"/>
                <w:b/>
                <w:bCs/>
                <w:i w:val="0"/>
                <w:iCs w:val="0"/>
                <w:color w:val="auto"/>
                <w:kern w:val="0"/>
                <w:sz w:val="24"/>
                <w:szCs w:val="24"/>
                <w:highlight w:val="none"/>
                <w:u w:val="none"/>
                <w:lang w:val="en-US" w:eastAsia="zh-CN" w:bidi="ar"/>
              </w:rPr>
              <w:t>采购包2</w:t>
            </w:r>
            <w:r>
              <w:rPr>
                <w:rFonts w:hint="eastAsia" w:asciiTheme="minorEastAsia" w:hAnsiTheme="minorEastAsia" w:eastAsiaTheme="minorEastAsia" w:cstheme="minorEastAsia"/>
                <w:b/>
                <w:bCs/>
                <w:color w:val="auto"/>
                <w:sz w:val="24"/>
                <w:szCs w:val="24"/>
                <w:highlight w:val="none"/>
              </w:rPr>
              <w:t>首次配发标准</w:t>
            </w:r>
            <w:r>
              <w:rPr>
                <w:rFonts w:hint="eastAsia" w:asciiTheme="minorEastAsia" w:hAnsiTheme="minorEastAsia" w:cstheme="minorEastAsia"/>
                <w:b/>
                <w:bCs/>
                <w:i w:val="0"/>
                <w:iCs w:val="0"/>
                <w:color w:val="auto"/>
                <w:kern w:val="0"/>
                <w:sz w:val="24"/>
                <w:szCs w:val="24"/>
                <w:highlight w:val="none"/>
                <w:u w:val="none"/>
                <w:lang w:val="en-US" w:eastAsia="zh-CN" w:bidi="ar"/>
              </w:rPr>
              <w:t>合计</w:t>
            </w:r>
          </w:p>
        </w:tc>
        <w:tc>
          <w:tcPr>
            <w:tcW w:w="1425" w:type="dxa"/>
            <w:tcBorders>
              <w:tl2br w:val="nil"/>
              <w:tr2bl w:val="nil"/>
            </w:tcBorders>
            <w:vAlign w:val="center"/>
          </w:tcPr>
          <w:p w14:paraId="1887D2A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sz w:val="24"/>
                <w:szCs w:val="24"/>
                <w:highlight w:val="none"/>
                <w:lang w:val="en-US" w:eastAsia="zh-CN"/>
              </w:rPr>
              <w:t>240</w:t>
            </w:r>
            <w:r>
              <w:rPr>
                <w:rFonts w:hint="eastAsia" w:asciiTheme="minorEastAsia" w:hAnsiTheme="minorEastAsia" w:eastAsiaTheme="minorEastAsia" w:cstheme="minorEastAsia"/>
                <w:b/>
                <w:bCs/>
                <w:color w:val="auto"/>
                <w:sz w:val="24"/>
                <w:szCs w:val="24"/>
                <w:highlight w:val="none"/>
              </w:rPr>
              <w:t>元/人</w:t>
            </w:r>
          </w:p>
        </w:tc>
        <w:tc>
          <w:tcPr>
            <w:tcW w:w="1427" w:type="dxa"/>
            <w:tcBorders>
              <w:tl2br w:val="nil"/>
              <w:tr2bl w:val="nil"/>
            </w:tcBorders>
            <w:vAlign w:val="center"/>
          </w:tcPr>
          <w:p w14:paraId="784CCA9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p>
        </w:tc>
      </w:tr>
      <w:tr w14:paraId="2215A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restart"/>
            <w:tcBorders>
              <w:tl2br w:val="nil"/>
              <w:tr2bl w:val="nil"/>
            </w:tcBorders>
            <w:shd w:val="clear" w:color="auto" w:fill="auto"/>
            <w:vAlign w:val="center"/>
          </w:tcPr>
          <w:p w14:paraId="28427AF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00" w:type="dxa"/>
            <w:tcBorders>
              <w:tl2br w:val="nil"/>
              <w:tr2bl w:val="nil"/>
            </w:tcBorders>
            <w:shd w:val="clear" w:color="auto" w:fill="auto"/>
            <w:vAlign w:val="center"/>
          </w:tcPr>
          <w:p w14:paraId="0577985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627" w:type="dxa"/>
            <w:vMerge w:val="restart"/>
            <w:tcBorders>
              <w:tl2br w:val="nil"/>
              <w:tr2bl w:val="nil"/>
            </w:tcBorders>
            <w:vAlign w:val="center"/>
          </w:tcPr>
          <w:p w14:paraId="23B1D1C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w:t>
            </w:r>
          </w:p>
          <w:p w14:paraId="208B5B1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志和帽子</w:t>
            </w:r>
          </w:p>
        </w:tc>
        <w:tc>
          <w:tcPr>
            <w:tcW w:w="2646" w:type="dxa"/>
            <w:tcBorders>
              <w:tl2br w:val="nil"/>
              <w:tr2bl w:val="nil"/>
            </w:tcBorders>
            <w:vAlign w:val="center"/>
          </w:tcPr>
          <w:p w14:paraId="1E3D729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大帽徽</w:t>
            </w:r>
          </w:p>
        </w:tc>
        <w:tc>
          <w:tcPr>
            <w:tcW w:w="565" w:type="dxa"/>
            <w:tcBorders>
              <w:tl2br w:val="nil"/>
              <w:tr2bl w:val="nil"/>
            </w:tcBorders>
            <w:vAlign w:val="center"/>
          </w:tcPr>
          <w:p w14:paraId="6A33890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枚</w:t>
            </w:r>
          </w:p>
        </w:tc>
        <w:tc>
          <w:tcPr>
            <w:tcW w:w="1109" w:type="dxa"/>
            <w:tcBorders>
              <w:tl2br w:val="nil"/>
              <w:tr2bl w:val="nil"/>
            </w:tcBorders>
            <w:vAlign w:val="center"/>
          </w:tcPr>
          <w:p w14:paraId="5F76662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12" w:type="dxa"/>
            <w:tcBorders>
              <w:tl2br w:val="nil"/>
              <w:tr2bl w:val="nil"/>
            </w:tcBorders>
            <w:vAlign w:val="center"/>
          </w:tcPr>
          <w:p w14:paraId="5D89FAE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6DB0761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1427" w:type="dxa"/>
            <w:tcBorders>
              <w:tl2br w:val="nil"/>
              <w:tr2bl w:val="nil"/>
            </w:tcBorders>
            <w:vAlign w:val="center"/>
          </w:tcPr>
          <w:p w14:paraId="2F41682A">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r>
      <w:tr w14:paraId="434E5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5BCA159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31AC5A7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627" w:type="dxa"/>
            <w:vMerge w:val="continue"/>
            <w:tcBorders>
              <w:tl2br w:val="nil"/>
              <w:tr2bl w:val="nil"/>
            </w:tcBorders>
            <w:vAlign w:val="center"/>
          </w:tcPr>
          <w:p w14:paraId="2F62638D">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2A69D04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小帽徽(女)</w:t>
            </w:r>
          </w:p>
        </w:tc>
        <w:tc>
          <w:tcPr>
            <w:tcW w:w="565" w:type="dxa"/>
            <w:tcBorders>
              <w:tl2br w:val="nil"/>
              <w:tr2bl w:val="nil"/>
            </w:tcBorders>
            <w:vAlign w:val="center"/>
          </w:tcPr>
          <w:p w14:paraId="08A1451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枚</w:t>
            </w:r>
          </w:p>
        </w:tc>
        <w:tc>
          <w:tcPr>
            <w:tcW w:w="1109" w:type="dxa"/>
            <w:tcBorders>
              <w:tl2br w:val="nil"/>
              <w:tr2bl w:val="nil"/>
            </w:tcBorders>
            <w:vAlign w:val="center"/>
          </w:tcPr>
          <w:p w14:paraId="3CECE3D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712" w:type="dxa"/>
            <w:tcBorders>
              <w:tl2br w:val="nil"/>
              <w:tr2bl w:val="nil"/>
            </w:tcBorders>
            <w:vAlign w:val="center"/>
          </w:tcPr>
          <w:p w14:paraId="07808C0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p>
        </w:tc>
        <w:tc>
          <w:tcPr>
            <w:tcW w:w="1425" w:type="dxa"/>
            <w:tcBorders>
              <w:tl2br w:val="nil"/>
              <w:tr2bl w:val="nil"/>
            </w:tcBorders>
            <w:vAlign w:val="center"/>
          </w:tcPr>
          <w:p w14:paraId="7A1694A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w:t>
            </w:r>
          </w:p>
        </w:tc>
        <w:tc>
          <w:tcPr>
            <w:tcW w:w="1427" w:type="dxa"/>
            <w:tcBorders>
              <w:tl2br w:val="nil"/>
              <w:tr2bl w:val="nil"/>
            </w:tcBorders>
            <w:vAlign w:val="center"/>
          </w:tcPr>
          <w:p w14:paraId="550D8828">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19CBC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44C6909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09FC691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627" w:type="dxa"/>
            <w:vMerge w:val="continue"/>
            <w:tcBorders>
              <w:tl2br w:val="nil"/>
              <w:tr2bl w:val="nil"/>
            </w:tcBorders>
            <w:vAlign w:val="center"/>
          </w:tcPr>
          <w:p w14:paraId="104A6310">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0E30CC0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臂章</w:t>
            </w:r>
          </w:p>
        </w:tc>
        <w:tc>
          <w:tcPr>
            <w:tcW w:w="565" w:type="dxa"/>
            <w:tcBorders>
              <w:tl2br w:val="nil"/>
              <w:tr2bl w:val="nil"/>
            </w:tcBorders>
            <w:vAlign w:val="center"/>
          </w:tcPr>
          <w:p w14:paraId="57144B3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1109" w:type="dxa"/>
            <w:tcBorders>
              <w:tl2br w:val="nil"/>
              <w:tr2bl w:val="nil"/>
            </w:tcBorders>
            <w:vAlign w:val="center"/>
          </w:tcPr>
          <w:p w14:paraId="3CA4625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12" w:type="dxa"/>
            <w:tcBorders>
              <w:tl2br w:val="nil"/>
              <w:tr2bl w:val="nil"/>
            </w:tcBorders>
            <w:vAlign w:val="center"/>
          </w:tcPr>
          <w:p w14:paraId="3D0C76E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2B90068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1427" w:type="dxa"/>
            <w:tcBorders>
              <w:tl2br w:val="nil"/>
              <w:tr2bl w:val="nil"/>
            </w:tcBorders>
            <w:vAlign w:val="center"/>
          </w:tcPr>
          <w:p w14:paraId="440FE70F">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1390C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2200E94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4C9B4F5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627" w:type="dxa"/>
            <w:vMerge w:val="continue"/>
            <w:tcBorders>
              <w:tl2br w:val="nil"/>
              <w:tr2bl w:val="nil"/>
            </w:tcBorders>
            <w:vAlign w:val="center"/>
          </w:tcPr>
          <w:p w14:paraId="3D054D7D">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6473894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硬肩章</w:t>
            </w:r>
          </w:p>
        </w:tc>
        <w:tc>
          <w:tcPr>
            <w:tcW w:w="565" w:type="dxa"/>
            <w:tcBorders>
              <w:tl2br w:val="nil"/>
              <w:tr2bl w:val="nil"/>
            </w:tcBorders>
            <w:vAlign w:val="center"/>
          </w:tcPr>
          <w:p w14:paraId="189A8D7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1109" w:type="dxa"/>
            <w:tcBorders>
              <w:tl2br w:val="nil"/>
              <w:tr2bl w:val="nil"/>
            </w:tcBorders>
            <w:vAlign w:val="center"/>
          </w:tcPr>
          <w:p w14:paraId="11FDF4E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12" w:type="dxa"/>
            <w:tcBorders>
              <w:tl2br w:val="nil"/>
              <w:tr2bl w:val="nil"/>
            </w:tcBorders>
            <w:vAlign w:val="center"/>
          </w:tcPr>
          <w:p w14:paraId="096E90D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0BD94C7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1427" w:type="dxa"/>
            <w:tcBorders>
              <w:tl2br w:val="nil"/>
              <w:tr2bl w:val="nil"/>
            </w:tcBorders>
            <w:vAlign w:val="center"/>
          </w:tcPr>
          <w:p w14:paraId="31BA9292">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20C6C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2E7916C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6965BEA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627" w:type="dxa"/>
            <w:vMerge w:val="continue"/>
            <w:tcBorders>
              <w:tl2br w:val="nil"/>
              <w:tr2bl w:val="nil"/>
            </w:tcBorders>
            <w:vAlign w:val="center"/>
          </w:tcPr>
          <w:p w14:paraId="44191CCD">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73C77E8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软肩章</w:t>
            </w:r>
          </w:p>
        </w:tc>
        <w:tc>
          <w:tcPr>
            <w:tcW w:w="565" w:type="dxa"/>
            <w:tcBorders>
              <w:tl2br w:val="nil"/>
              <w:tr2bl w:val="nil"/>
            </w:tcBorders>
            <w:vAlign w:val="center"/>
          </w:tcPr>
          <w:p w14:paraId="22DD8FF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1109" w:type="dxa"/>
            <w:tcBorders>
              <w:tl2br w:val="nil"/>
              <w:tr2bl w:val="nil"/>
            </w:tcBorders>
            <w:vAlign w:val="center"/>
          </w:tcPr>
          <w:p w14:paraId="30D98E4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7.8</w:t>
            </w:r>
          </w:p>
        </w:tc>
        <w:tc>
          <w:tcPr>
            <w:tcW w:w="712" w:type="dxa"/>
            <w:tcBorders>
              <w:tl2br w:val="nil"/>
              <w:tr2bl w:val="nil"/>
            </w:tcBorders>
            <w:vAlign w:val="center"/>
          </w:tcPr>
          <w:p w14:paraId="063F47F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394564D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15.6</w:t>
            </w:r>
          </w:p>
        </w:tc>
        <w:tc>
          <w:tcPr>
            <w:tcW w:w="1427" w:type="dxa"/>
            <w:tcBorders>
              <w:tl2br w:val="nil"/>
              <w:tr2bl w:val="nil"/>
            </w:tcBorders>
            <w:vAlign w:val="center"/>
          </w:tcPr>
          <w:p w14:paraId="6952A724">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6C7DE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6B03C7D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33113E0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627" w:type="dxa"/>
            <w:vMerge w:val="continue"/>
            <w:tcBorders>
              <w:tl2br w:val="nil"/>
              <w:tr2bl w:val="nil"/>
            </w:tcBorders>
            <w:vAlign w:val="center"/>
          </w:tcPr>
          <w:p w14:paraId="028D344B">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3EBBD81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套式肩章</w:t>
            </w:r>
          </w:p>
        </w:tc>
        <w:tc>
          <w:tcPr>
            <w:tcW w:w="565" w:type="dxa"/>
            <w:tcBorders>
              <w:tl2br w:val="nil"/>
              <w:tr2bl w:val="nil"/>
            </w:tcBorders>
            <w:vAlign w:val="center"/>
          </w:tcPr>
          <w:p w14:paraId="7C5BE2D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1109" w:type="dxa"/>
            <w:tcBorders>
              <w:tl2br w:val="nil"/>
              <w:tr2bl w:val="nil"/>
            </w:tcBorders>
            <w:vAlign w:val="center"/>
          </w:tcPr>
          <w:p w14:paraId="51D3977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12" w:type="dxa"/>
            <w:tcBorders>
              <w:tl2br w:val="nil"/>
              <w:tr2bl w:val="nil"/>
            </w:tcBorders>
            <w:vAlign w:val="center"/>
          </w:tcPr>
          <w:p w14:paraId="7B02EF4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2D95B77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1427" w:type="dxa"/>
            <w:tcBorders>
              <w:tl2br w:val="nil"/>
              <w:tr2bl w:val="nil"/>
            </w:tcBorders>
            <w:vAlign w:val="center"/>
          </w:tcPr>
          <w:p w14:paraId="49460D2D">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2F25A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234FDC5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36BD13E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627" w:type="dxa"/>
            <w:vMerge w:val="continue"/>
            <w:tcBorders>
              <w:tl2br w:val="nil"/>
              <w:tr2bl w:val="nil"/>
            </w:tcBorders>
            <w:vAlign w:val="center"/>
          </w:tcPr>
          <w:p w14:paraId="4EBE8083">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5B64F2CA">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硬胸徽</w:t>
            </w:r>
          </w:p>
        </w:tc>
        <w:tc>
          <w:tcPr>
            <w:tcW w:w="565" w:type="dxa"/>
            <w:tcBorders>
              <w:tl2br w:val="nil"/>
              <w:tr2bl w:val="nil"/>
            </w:tcBorders>
            <w:vAlign w:val="center"/>
          </w:tcPr>
          <w:p w14:paraId="062C5B4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枚</w:t>
            </w:r>
          </w:p>
        </w:tc>
        <w:tc>
          <w:tcPr>
            <w:tcW w:w="1109" w:type="dxa"/>
            <w:tcBorders>
              <w:tl2br w:val="nil"/>
              <w:tr2bl w:val="nil"/>
            </w:tcBorders>
            <w:vAlign w:val="center"/>
          </w:tcPr>
          <w:p w14:paraId="44FBD1D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12" w:type="dxa"/>
            <w:tcBorders>
              <w:tl2br w:val="nil"/>
              <w:tr2bl w:val="nil"/>
            </w:tcBorders>
            <w:vAlign w:val="center"/>
          </w:tcPr>
          <w:p w14:paraId="2B7EC34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5153EEB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1427" w:type="dxa"/>
            <w:tcBorders>
              <w:tl2br w:val="nil"/>
              <w:tr2bl w:val="nil"/>
            </w:tcBorders>
            <w:vAlign w:val="center"/>
          </w:tcPr>
          <w:p w14:paraId="1EB185E1">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4A683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11D0A4D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778F835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627" w:type="dxa"/>
            <w:vMerge w:val="continue"/>
            <w:tcBorders>
              <w:tl2br w:val="nil"/>
              <w:tr2bl w:val="nil"/>
            </w:tcBorders>
            <w:vAlign w:val="center"/>
          </w:tcPr>
          <w:p w14:paraId="62A77596">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43750C7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软胸徽</w:t>
            </w:r>
          </w:p>
        </w:tc>
        <w:tc>
          <w:tcPr>
            <w:tcW w:w="565" w:type="dxa"/>
            <w:tcBorders>
              <w:tl2br w:val="nil"/>
              <w:tr2bl w:val="nil"/>
            </w:tcBorders>
            <w:vAlign w:val="center"/>
          </w:tcPr>
          <w:p w14:paraId="5CDFEC9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枚</w:t>
            </w:r>
          </w:p>
        </w:tc>
        <w:tc>
          <w:tcPr>
            <w:tcW w:w="1109" w:type="dxa"/>
            <w:tcBorders>
              <w:tl2br w:val="nil"/>
              <w:tr2bl w:val="nil"/>
            </w:tcBorders>
            <w:vAlign w:val="center"/>
          </w:tcPr>
          <w:p w14:paraId="2E37573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12" w:type="dxa"/>
            <w:tcBorders>
              <w:tl2br w:val="nil"/>
              <w:tr2bl w:val="nil"/>
            </w:tcBorders>
            <w:vAlign w:val="center"/>
          </w:tcPr>
          <w:p w14:paraId="529D723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1A5F5A0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1427" w:type="dxa"/>
            <w:tcBorders>
              <w:tl2br w:val="nil"/>
              <w:tr2bl w:val="nil"/>
            </w:tcBorders>
            <w:vAlign w:val="center"/>
          </w:tcPr>
          <w:p w14:paraId="7B88B0C4">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2B7A6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3D794F10">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0CE120E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627" w:type="dxa"/>
            <w:vMerge w:val="continue"/>
            <w:tcBorders>
              <w:tl2br w:val="nil"/>
              <w:tr2bl w:val="nil"/>
            </w:tcBorders>
            <w:vAlign w:val="center"/>
          </w:tcPr>
          <w:p w14:paraId="73564857">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7634830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硬胸号</w:t>
            </w:r>
          </w:p>
        </w:tc>
        <w:tc>
          <w:tcPr>
            <w:tcW w:w="565" w:type="dxa"/>
            <w:tcBorders>
              <w:tl2br w:val="nil"/>
              <w:tr2bl w:val="nil"/>
            </w:tcBorders>
            <w:vAlign w:val="center"/>
          </w:tcPr>
          <w:p w14:paraId="429EEA3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枚</w:t>
            </w:r>
          </w:p>
        </w:tc>
        <w:tc>
          <w:tcPr>
            <w:tcW w:w="1109" w:type="dxa"/>
            <w:tcBorders>
              <w:tl2br w:val="nil"/>
              <w:tr2bl w:val="nil"/>
            </w:tcBorders>
            <w:vAlign w:val="center"/>
          </w:tcPr>
          <w:p w14:paraId="177E3E4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12" w:type="dxa"/>
            <w:tcBorders>
              <w:tl2br w:val="nil"/>
              <w:tr2bl w:val="nil"/>
            </w:tcBorders>
            <w:vAlign w:val="center"/>
          </w:tcPr>
          <w:p w14:paraId="208591C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2585214B">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1427" w:type="dxa"/>
            <w:tcBorders>
              <w:tl2br w:val="nil"/>
              <w:tr2bl w:val="nil"/>
            </w:tcBorders>
            <w:vAlign w:val="center"/>
          </w:tcPr>
          <w:p w14:paraId="31F055D2">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434B0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0BF6631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167CA79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10</w:t>
            </w:r>
          </w:p>
        </w:tc>
        <w:tc>
          <w:tcPr>
            <w:tcW w:w="627" w:type="dxa"/>
            <w:vMerge w:val="continue"/>
            <w:tcBorders>
              <w:tl2br w:val="nil"/>
              <w:tr2bl w:val="nil"/>
            </w:tcBorders>
            <w:vAlign w:val="center"/>
          </w:tcPr>
          <w:p w14:paraId="4B64EA18">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4AF6B16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软胸号</w:t>
            </w:r>
          </w:p>
        </w:tc>
        <w:tc>
          <w:tcPr>
            <w:tcW w:w="565" w:type="dxa"/>
            <w:tcBorders>
              <w:tl2br w:val="nil"/>
              <w:tr2bl w:val="nil"/>
            </w:tcBorders>
            <w:vAlign w:val="center"/>
          </w:tcPr>
          <w:p w14:paraId="5F05E59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枚</w:t>
            </w:r>
          </w:p>
        </w:tc>
        <w:tc>
          <w:tcPr>
            <w:tcW w:w="1109" w:type="dxa"/>
            <w:tcBorders>
              <w:tl2br w:val="nil"/>
              <w:tr2bl w:val="nil"/>
            </w:tcBorders>
            <w:vAlign w:val="center"/>
          </w:tcPr>
          <w:p w14:paraId="7CD0E06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12" w:type="dxa"/>
            <w:tcBorders>
              <w:tl2br w:val="nil"/>
              <w:tr2bl w:val="nil"/>
            </w:tcBorders>
            <w:vAlign w:val="center"/>
          </w:tcPr>
          <w:p w14:paraId="1C03CB5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097FDB6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427" w:type="dxa"/>
            <w:tcBorders>
              <w:tl2br w:val="nil"/>
              <w:tr2bl w:val="nil"/>
            </w:tcBorders>
            <w:vAlign w:val="center"/>
          </w:tcPr>
          <w:p w14:paraId="573E4204">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64C11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294CA37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631D180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11</w:t>
            </w:r>
          </w:p>
        </w:tc>
        <w:tc>
          <w:tcPr>
            <w:tcW w:w="627" w:type="dxa"/>
            <w:vMerge w:val="continue"/>
            <w:tcBorders>
              <w:tl2br w:val="nil"/>
              <w:tr2bl w:val="nil"/>
            </w:tcBorders>
            <w:vAlign w:val="center"/>
          </w:tcPr>
          <w:p w14:paraId="6050C5D6">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166CAFC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领带</w:t>
            </w:r>
          </w:p>
        </w:tc>
        <w:tc>
          <w:tcPr>
            <w:tcW w:w="565" w:type="dxa"/>
            <w:tcBorders>
              <w:tl2br w:val="nil"/>
              <w:tr2bl w:val="nil"/>
            </w:tcBorders>
            <w:vAlign w:val="center"/>
          </w:tcPr>
          <w:p w14:paraId="48CC559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1109" w:type="dxa"/>
            <w:tcBorders>
              <w:tl2br w:val="nil"/>
              <w:tr2bl w:val="nil"/>
            </w:tcBorders>
            <w:vAlign w:val="center"/>
          </w:tcPr>
          <w:p w14:paraId="6F1A804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12" w:type="dxa"/>
            <w:tcBorders>
              <w:tl2br w:val="nil"/>
              <w:tr2bl w:val="nil"/>
            </w:tcBorders>
            <w:vAlign w:val="center"/>
          </w:tcPr>
          <w:p w14:paraId="0E52A32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425" w:type="dxa"/>
            <w:tcBorders>
              <w:tl2br w:val="nil"/>
              <w:tr2bl w:val="nil"/>
            </w:tcBorders>
            <w:vAlign w:val="center"/>
          </w:tcPr>
          <w:p w14:paraId="5735D23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1427" w:type="dxa"/>
            <w:tcBorders>
              <w:tl2br w:val="nil"/>
              <w:tr2bl w:val="nil"/>
            </w:tcBorders>
            <w:vAlign w:val="center"/>
          </w:tcPr>
          <w:p w14:paraId="598F36B3">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40A25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exact"/>
          <w:jc w:val="center"/>
        </w:trPr>
        <w:tc>
          <w:tcPr>
            <w:tcW w:w="600" w:type="dxa"/>
            <w:vMerge w:val="continue"/>
            <w:tcBorders>
              <w:tl2br w:val="nil"/>
              <w:tr2bl w:val="nil"/>
            </w:tcBorders>
            <w:shd w:val="clear" w:color="auto" w:fill="auto"/>
            <w:vAlign w:val="center"/>
          </w:tcPr>
          <w:p w14:paraId="2204F1BF">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1EFC25F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12</w:t>
            </w:r>
          </w:p>
        </w:tc>
        <w:tc>
          <w:tcPr>
            <w:tcW w:w="627" w:type="dxa"/>
            <w:vMerge w:val="continue"/>
            <w:tcBorders>
              <w:tl2br w:val="nil"/>
              <w:tr2bl w:val="nil"/>
            </w:tcBorders>
            <w:vAlign w:val="center"/>
          </w:tcPr>
          <w:p w14:paraId="22C1CEA5">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vAlign w:val="center"/>
          </w:tcPr>
          <w:p w14:paraId="535CB71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腰带</w:t>
            </w:r>
          </w:p>
        </w:tc>
        <w:tc>
          <w:tcPr>
            <w:tcW w:w="565" w:type="dxa"/>
            <w:tcBorders>
              <w:tl2br w:val="nil"/>
              <w:tr2bl w:val="nil"/>
            </w:tcBorders>
            <w:vAlign w:val="center"/>
          </w:tcPr>
          <w:p w14:paraId="52153A8D">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1109" w:type="dxa"/>
            <w:tcBorders>
              <w:tl2br w:val="nil"/>
              <w:tr2bl w:val="nil"/>
            </w:tcBorders>
            <w:vAlign w:val="center"/>
          </w:tcPr>
          <w:p w14:paraId="6D43137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12" w:type="dxa"/>
            <w:tcBorders>
              <w:tl2br w:val="nil"/>
              <w:tr2bl w:val="nil"/>
            </w:tcBorders>
            <w:vAlign w:val="center"/>
          </w:tcPr>
          <w:p w14:paraId="2DD5F47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425" w:type="dxa"/>
            <w:tcBorders>
              <w:tl2br w:val="nil"/>
              <w:tr2bl w:val="nil"/>
            </w:tcBorders>
            <w:vAlign w:val="center"/>
          </w:tcPr>
          <w:p w14:paraId="07918225">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1427" w:type="dxa"/>
            <w:tcBorders>
              <w:tl2br w:val="nil"/>
              <w:tr2bl w:val="nil"/>
            </w:tcBorders>
            <w:vAlign w:val="center"/>
          </w:tcPr>
          <w:p w14:paraId="7A661A81">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401DC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00" w:type="dxa"/>
            <w:vMerge w:val="continue"/>
            <w:tcBorders>
              <w:tl2br w:val="nil"/>
              <w:tr2bl w:val="nil"/>
            </w:tcBorders>
            <w:shd w:val="clear" w:color="auto" w:fill="auto"/>
            <w:vAlign w:val="center"/>
          </w:tcPr>
          <w:p w14:paraId="6DC3BDC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3D5881E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13</w:t>
            </w:r>
          </w:p>
        </w:tc>
        <w:tc>
          <w:tcPr>
            <w:tcW w:w="627" w:type="dxa"/>
            <w:vMerge w:val="continue"/>
            <w:tcBorders>
              <w:tl2br w:val="nil"/>
              <w:tr2bl w:val="nil"/>
            </w:tcBorders>
            <w:vAlign w:val="center"/>
          </w:tcPr>
          <w:p w14:paraId="2FA0033F">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shd w:val="clear" w:color="auto" w:fill="auto"/>
            <w:vAlign w:val="center"/>
          </w:tcPr>
          <w:p w14:paraId="505EBC7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大檐帽/卷檐帽</w:t>
            </w:r>
          </w:p>
        </w:tc>
        <w:tc>
          <w:tcPr>
            <w:tcW w:w="565" w:type="dxa"/>
            <w:tcBorders>
              <w:tl2br w:val="nil"/>
              <w:tr2bl w:val="nil"/>
            </w:tcBorders>
            <w:shd w:val="clear" w:color="auto" w:fill="auto"/>
            <w:vAlign w:val="center"/>
          </w:tcPr>
          <w:p w14:paraId="30E3B9D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顶</w:t>
            </w:r>
          </w:p>
        </w:tc>
        <w:tc>
          <w:tcPr>
            <w:tcW w:w="1109" w:type="dxa"/>
            <w:tcBorders>
              <w:tl2br w:val="nil"/>
              <w:tr2bl w:val="nil"/>
            </w:tcBorders>
            <w:shd w:val="clear" w:color="auto" w:fill="auto"/>
            <w:vAlign w:val="center"/>
          </w:tcPr>
          <w:p w14:paraId="326C5B77">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12" w:type="dxa"/>
            <w:tcBorders>
              <w:tl2br w:val="nil"/>
              <w:tr2bl w:val="nil"/>
            </w:tcBorders>
            <w:shd w:val="clear" w:color="auto" w:fill="auto"/>
            <w:vAlign w:val="center"/>
          </w:tcPr>
          <w:p w14:paraId="4F8E3B4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425" w:type="dxa"/>
            <w:tcBorders>
              <w:tl2br w:val="nil"/>
              <w:tr2bl w:val="nil"/>
            </w:tcBorders>
            <w:shd w:val="clear" w:color="auto" w:fill="auto"/>
            <w:vAlign w:val="center"/>
          </w:tcPr>
          <w:p w14:paraId="6DEFC1C6">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1427" w:type="dxa"/>
            <w:tcBorders>
              <w:tl2br w:val="nil"/>
              <w:tr2bl w:val="nil"/>
            </w:tcBorders>
            <w:vAlign w:val="center"/>
          </w:tcPr>
          <w:p w14:paraId="7896A3CF">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4BD91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exact"/>
          <w:jc w:val="center"/>
        </w:trPr>
        <w:tc>
          <w:tcPr>
            <w:tcW w:w="600" w:type="dxa"/>
            <w:vMerge w:val="continue"/>
            <w:tcBorders>
              <w:tl2br w:val="nil"/>
              <w:tr2bl w:val="nil"/>
            </w:tcBorders>
            <w:shd w:val="clear" w:color="auto" w:fill="auto"/>
            <w:vAlign w:val="center"/>
          </w:tcPr>
          <w:p w14:paraId="3809398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600" w:type="dxa"/>
            <w:tcBorders>
              <w:tl2br w:val="nil"/>
              <w:tr2bl w:val="nil"/>
            </w:tcBorders>
            <w:shd w:val="clear" w:color="auto" w:fill="auto"/>
            <w:vAlign w:val="center"/>
          </w:tcPr>
          <w:p w14:paraId="1A8DA32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14</w:t>
            </w:r>
          </w:p>
        </w:tc>
        <w:tc>
          <w:tcPr>
            <w:tcW w:w="627" w:type="dxa"/>
            <w:vMerge w:val="continue"/>
            <w:tcBorders>
              <w:tl2br w:val="nil"/>
              <w:tr2bl w:val="nil"/>
            </w:tcBorders>
            <w:vAlign w:val="center"/>
          </w:tcPr>
          <w:p w14:paraId="4B18B81E">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2646" w:type="dxa"/>
            <w:tcBorders>
              <w:tl2br w:val="nil"/>
              <w:tr2bl w:val="nil"/>
            </w:tcBorders>
            <w:shd w:val="clear" w:color="auto" w:fill="auto"/>
            <w:vAlign w:val="center"/>
          </w:tcPr>
          <w:p w14:paraId="099CA51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大檐凉帽/卷檐凉帽</w:t>
            </w:r>
          </w:p>
        </w:tc>
        <w:tc>
          <w:tcPr>
            <w:tcW w:w="565" w:type="dxa"/>
            <w:tcBorders>
              <w:tl2br w:val="nil"/>
              <w:tr2bl w:val="nil"/>
            </w:tcBorders>
            <w:shd w:val="clear" w:color="auto" w:fill="auto"/>
            <w:vAlign w:val="center"/>
          </w:tcPr>
          <w:p w14:paraId="533D6814">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顶</w:t>
            </w:r>
          </w:p>
        </w:tc>
        <w:tc>
          <w:tcPr>
            <w:tcW w:w="1109" w:type="dxa"/>
            <w:tcBorders>
              <w:tl2br w:val="nil"/>
              <w:tr2bl w:val="nil"/>
            </w:tcBorders>
            <w:shd w:val="clear" w:color="auto" w:fill="auto"/>
            <w:vAlign w:val="center"/>
          </w:tcPr>
          <w:p w14:paraId="54F9629E">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12" w:type="dxa"/>
            <w:tcBorders>
              <w:tl2br w:val="nil"/>
              <w:tr2bl w:val="nil"/>
            </w:tcBorders>
            <w:shd w:val="clear" w:color="auto" w:fill="auto"/>
            <w:vAlign w:val="center"/>
          </w:tcPr>
          <w:p w14:paraId="61C81A82">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425" w:type="dxa"/>
            <w:tcBorders>
              <w:tl2br w:val="nil"/>
              <w:tr2bl w:val="nil"/>
            </w:tcBorders>
            <w:shd w:val="clear" w:color="auto" w:fill="auto"/>
            <w:vAlign w:val="center"/>
          </w:tcPr>
          <w:p w14:paraId="0E9FA4C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1427" w:type="dxa"/>
            <w:tcBorders>
              <w:tl2br w:val="nil"/>
              <w:tr2bl w:val="nil"/>
            </w:tcBorders>
            <w:vAlign w:val="center"/>
          </w:tcPr>
          <w:p w14:paraId="726B7568">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2F552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859" w:type="dxa"/>
            <w:gridSpan w:val="7"/>
            <w:tcBorders>
              <w:tl2br w:val="nil"/>
              <w:tr2bl w:val="nil"/>
            </w:tcBorders>
            <w:shd w:val="clear" w:color="auto" w:fill="auto"/>
            <w:vAlign w:val="center"/>
          </w:tcPr>
          <w:p w14:paraId="3BED895C">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cstheme="minorEastAsia"/>
                <w:b/>
                <w:bCs/>
                <w:i w:val="0"/>
                <w:iCs w:val="0"/>
                <w:color w:val="auto"/>
                <w:kern w:val="0"/>
                <w:sz w:val="24"/>
                <w:szCs w:val="24"/>
                <w:highlight w:val="none"/>
                <w:u w:val="none"/>
                <w:lang w:val="en-US" w:eastAsia="zh-CN" w:bidi="ar"/>
              </w:rPr>
              <w:t>采购包3</w:t>
            </w:r>
            <w:r>
              <w:rPr>
                <w:rFonts w:hint="eastAsia" w:asciiTheme="minorEastAsia" w:hAnsiTheme="minorEastAsia" w:eastAsiaTheme="minorEastAsia" w:cstheme="minorEastAsia"/>
                <w:b/>
                <w:bCs/>
                <w:color w:val="auto"/>
                <w:sz w:val="24"/>
                <w:szCs w:val="24"/>
                <w:highlight w:val="none"/>
              </w:rPr>
              <w:t>首次配发标准</w:t>
            </w:r>
            <w:r>
              <w:rPr>
                <w:rFonts w:hint="eastAsia" w:asciiTheme="minorEastAsia" w:hAnsiTheme="minorEastAsia" w:cstheme="minorEastAsia"/>
                <w:b/>
                <w:bCs/>
                <w:i w:val="0"/>
                <w:iCs w:val="0"/>
                <w:color w:val="auto"/>
                <w:kern w:val="0"/>
                <w:sz w:val="24"/>
                <w:szCs w:val="24"/>
                <w:highlight w:val="none"/>
                <w:u w:val="none"/>
                <w:lang w:val="en-US" w:eastAsia="zh-CN" w:bidi="ar"/>
              </w:rPr>
              <w:t>合计</w:t>
            </w:r>
          </w:p>
        </w:tc>
        <w:tc>
          <w:tcPr>
            <w:tcW w:w="1425" w:type="dxa"/>
            <w:tcBorders>
              <w:tl2br w:val="nil"/>
              <w:tr2bl w:val="nil"/>
            </w:tcBorders>
            <w:shd w:val="clear" w:color="auto" w:fill="auto"/>
            <w:vAlign w:val="center"/>
          </w:tcPr>
          <w:p w14:paraId="2AE1E8A9">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sz w:val="24"/>
                <w:szCs w:val="24"/>
                <w:highlight w:val="none"/>
                <w:lang w:val="en-US" w:eastAsia="zh-CN"/>
              </w:rPr>
              <w:t>342.6</w:t>
            </w:r>
            <w:r>
              <w:rPr>
                <w:rFonts w:hint="eastAsia" w:asciiTheme="minorEastAsia" w:hAnsiTheme="minorEastAsia" w:eastAsiaTheme="minorEastAsia" w:cstheme="minorEastAsia"/>
                <w:b/>
                <w:bCs/>
                <w:color w:val="auto"/>
                <w:sz w:val="24"/>
                <w:szCs w:val="24"/>
                <w:highlight w:val="none"/>
              </w:rPr>
              <w:t>元/人</w:t>
            </w:r>
          </w:p>
        </w:tc>
        <w:tc>
          <w:tcPr>
            <w:tcW w:w="1427" w:type="dxa"/>
            <w:tcBorders>
              <w:tl2br w:val="nil"/>
              <w:tr2bl w:val="nil"/>
            </w:tcBorders>
            <w:vAlign w:val="center"/>
          </w:tcPr>
          <w:p w14:paraId="59E0AF27">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r w14:paraId="155ED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exact"/>
          <w:jc w:val="center"/>
        </w:trPr>
        <w:tc>
          <w:tcPr>
            <w:tcW w:w="6859" w:type="dxa"/>
            <w:gridSpan w:val="7"/>
            <w:tcBorders>
              <w:tl2br w:val="nil"/>
              <w:tr2bl w:val="nil"/>
            </w:tcBorders>
            <w:vAlign w:val="center"/>
          </w:tcPr>
          <w:p w14:paraId="71CC1093">
            <w:pPr>
              <w:keepNext w:val="0"/>
              <w:keepLines w:val="0"/>
              <w:pageBreakBefore w:val="0"/>
              <w:kinsoku/>
              <w:wordWrap/>
              <w:overflowPunct/>
              <w:topLinePunct w:val="0"/>
              <w:autoSpaceDE/>
              <w:autoSpaceDN/>
              <w:bidi w:val="0"/>
              <w:adjustRightInd/>
              <w:snapToGrid w:val="0"/>
              <w:spacing w:line="400" w:lineRule="exact"/>
              <w:jc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cstheme="minorEastAsia"/>
                <w:b/>
                <w:bCs/>
                <w:i w:val="0"/>
                <w:iCs w:val="0"/>
                <w:color w:val="auto"/>
                <w:kern w:val="0"/>
                <w:sz w:val="24"/>
                <w:szCs w:val="24"/>
                <w:highlight w:val="none"/>
                <w:u w:val="none"/>
                <w:lang w:val="en-US" w:eastAsia="zh-CN" w:bidi="ar"/>
              </w:rPr>
              <w:t>采购包1、2、3首次配发标准总合</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计</w:t>
            </w:r>
          </w:p>
        </w:tc>
        <w:tc>
          <w:tcPr>
            <w:tcW w:w="1425" w:type="dxa"/>
            <w:tcBorders>
              <w:tl2br w:val="nil"/>
              <w:tr2bl w:val="nil"/>
            </w:tcBorders>
            <w:vAlign w:val="center"/>
          </w:tcPr>
          <w:p w14:paraId="56A8EC43">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3312.6</w:t>
            </w:r>
            <w:r>
              <w:rPr>
                <w:rFonts w:hint="eastAsia" w:asciiTheme="minorEastAsia" w:hAnsiTheme="minorEastAsia" w:eastAsiaTheme="minorEastAsia" w:cstheme="minorEastAsia"/>
                <w:b/>
                <w:bCs/>
                <w:color w:val="auto"/>
                <w:sz w:val="24"/>
                <w:szCs w:val="24"/>
                <w:highlight w:val="none"/>
              </w:rPr>
              <w:t>元/人</w:t>
            </w:r>
          </w:p>
        </w:tc>
        <w:tc>
          <w:tcPr>
            <w:tcW w:w="1427" w:type="dxa"/>
            <w:tcBorders>
              <w:tl2br w:val="nil"/>
              <w:tr2bl w:val="nil"/>
            </w:tcBorders>
            <w:vAlign w:val="center"/>
          </w:tcPr>
          <w:p w14:paraId="43B0694E">
            <w:pPr>
              <w:keepNext w:val="0"/>
              <w:keepLines w:val="0"/>
              <w:pageBreakBefore w:val="0"/>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i w:val="0"/>
                <w:iCs w:val="0"/>
                <w:color w:val="auto"/>
                <w:sz w:val="24"/>
                <w:szCs w:val="24"/>
                <w:highlight w:val="none"/>
                <w:u w:val="none"/>
              </w:rPr>
            </w:pPr>
          </w:p>
        </w:tc>
      </w:tr>
    </w:tbl>
    <w:p w14:paraId="7B3FA3A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hanging="480" w:hanging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3.3</w:t>
      </w:r>
      <w:r>
        <w:rPr>
          <w:rFonts w:hint="eastAsia" w:asciiTheme="minorEastAsia" w:hAnsiTheme="minorEastAsia" w:eastAsiaTheme="minorEastAsia" w:cstheme="minorEastAsia"/>
          <w:color w:val="auto"/>
          <w:sz w:val="24"/>
          <w:szCs w:val="24"/>
          <w:highlight w:val="none"/>
        </w:rPr>
        <w:t>自主选配采购数量：首次配发次年起着装人员在个人年度定额标准内自主选配(</w:t>
      </w:r>
      <w:r>
        <w:rPr>
          <w:rFonts w:hint="eastAsia" w:asciiTheme="minorEastAsia" w:hAnsiTheme="minorEastAsia" w:cstheme="minorEastAsia"/>
          <w:color w:val="auto"/>
          <w:sz w:val="24"/>
          <w:szCs w:val="24"/>
          <w:highlight w:val="none"/>
          <w:lang w:eastAsia="zh-CN"/>
        </w:rPr>
        <w:t>首</w:t>
      </w:r>
      <w:r>
        <w:rPr>
          <w:rFonts w:hint="eastAsia" w:asciiTheme="minorEastAsia" w:hAnsiTheme="minorEastAsia" w:eastAsiaTheme="minorEastAsia" w:cstheme="minorEastAsia"/>
          <w:color w:val="auto"/>
          <w:sz w:val="24"/>
          <w:szCs w:val="24"/>
          <w:highlight w:val="none"/>
        </w:rPr>
        <w:t>年首次配发的人员，</w:t>
      </w:r>
      <w:r>
        <w:rPr>
          <w:rFonts w:hint="eastAsia" w:asciiTheme="minorEastAsia" w:hAnsiTheme="minorEastAsia" w:cstheme="minorEastAsia"/>
          <w:color w:val="auto"/>
          <w:sz w:val="24"/>
          <w:szCs w:val="24"/>
          <w:highlight w:val="none"/>
          <w:lang w:eastAsia="zh-CN"/>
        </w:rPr>
        <w:t>次</w:t>
      </w:r>
      <w:r>
        <w:rPr>
          <w:rFonts w:hint="eastAsia" w:asciiTheme="minorEastAsia" w:hAnsiTheme="minorEastAsia" w:eastAsiaTheme="minorEastAsia" w:cstheme="minorEastAsia"/>
          <w:color w:val="auto"/>
          <w:sz w:val="24"/>
          <w:szCs w:val="24"/>
          <w:highlight w:val="none"/>
        </w:rPr>
        <w:t>年和</w:t>
      </w:r>
      <w:r>
        <w:rPr>
          <w:rFonts w:hint="eastAsia" w:asciiTheme="minorEastAsia" w:hAnsiTheme="minorEastAsia" w:cstheme="minorEastAsia"/>
          <w:color w:val="auto"/>
          <w:sz w:val="24"/>
          <w:szCs w:val="24"/>
          <w:highlight w:val="none"/>
          <w:lang w:eastAsia="zh-CN"/>
        </w:rPr>
        <w:t>第三</w:t>
      </w:r>
      <w:r>
        <w:rPr>
          <w:rFonts w:hint="eastAsia" w:asciiTheme="minorEastAsia" w:hAnsiTheme="minorEastAsia" w:eastAsiaTheme="minorEastAsia" w:cstheme="minorEastAsia"/>
          <w:color w:val="auto"/>
          <w:sz w:val="24"/>
          <w:szCs w:val="24"/>
          <w:highlight w:val="none"/>
        </w:rPr>
        <w:t>年可自主选配；</w:t>
      </w:r>
      <w:r>
        <w:rPr>
          <w:rFonts w:hint="eastAsia" w:asciiTheme="minorEastAsia" w:hAnsiTheme="minorEastAsia" w:cstheme="minorEastAsia"/>
          <w:color w:val="auto"/>
          <w:sz w:val="24"/>
          <w:szCs w:val="24"/>
          <w:highlight w:val="none"/>
          <w:lang w:eastAsia="zh-CN"/>
        </w:rPr>
        <w:t>次</w:t>
      </w:r>
      <w:r>
        <w:rPr>
          <w:rFonts w:hint="eastAsia" w:asciiTheme="minorEastAsia" w:hAnsiTheme="minorEastAsia" w:eastAsiaTheme="minorEastAsia" w:cstheme="minorEastAsia"/>
          <w:color w:val="auto"/>
          <w:sz w:val="24"/>
          <w:szCs w:val="24"/>
          <w:highlight w:val="none"/>
        </w:rPr>
        <w:t>年首次配发的人员，</w:t>
      </w:r>
      <w:r>
        <w:rPr>
          <w:rFonts w:hint="eastAsia" w:asciiTheme="minorEastAsia" w:hAnsiTheme="minorEastAsia" w:cstheme="minorEastAsia"/>
          <w:color w:val="auto"/>
          <w:sz w:val="24"/>
          <w:szCs w:val="24"/>
          <w:highlight w:val="none"/>
          <w:lang w:eastAsia="zh-CN"/>
        </w:rPr>
        <w:t>第三</w:t>
      </w:r>
      <w:r>
        <w:rPr>
          <w:rFonts w:hint="eastAsia" w:asciiTheme="minorEastAsia" w:hAnsiTheme="minorEastAsia" w:eastAsiaTheme="minorEastAsia" w:cstheme="minorEastAsia"/>
          <w:color w:val="auto"/>
          <w:sz w:val="24"/>
          <w:szCs w:val="24"/>
          <w:highlight w:val="none"/>
        </w:rPr>
        <w:t>年可自主选配)，个人年度定额标准为905.</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元/人,个人在年度定额标准内可跨</w:t>
      </w:r>
      <w:r>
        <w:rPr>
          <w:rFonts w:hint="eastAsia" w:asciiTheme="minorEastAsia" w:hAnsiTheme="minorEastAsia" w:eastAsiaTheme="minorEastAsia" w:cstheme="minorEastAsia"/>
          <w:color w:val="auto"/>
          <w:sz w:val="24"/>
          <w:szCs w:val="24"/>
          <w:highlight w:val="none"/>
          <w:lang w:eastAsia="zh-CN"/>
        </w:rPr>
        <w:t>采购包</w:t>
      </w:r>
      <w:r>
        <w:rPr>
          <w:rFonts w:hint="eastAsia" w:asciiTheme="minorEastAsia" w:hAnsiTheme="minorEastAsia" w:eastAsiaTheme="minorEastAsia" w:cstheme="minorEastAsia"/>
          <w:color w:val="auto"/>
          <w:sz w:val="24"/>
          <w:szCs w:val="24"/>
          <w:highlight w:val="none"/>
        </w:rPr>
        <w:t>自主选配，自主选配采购数量以实际选配为准。</w:t>
      </w:r>
    </w:p>
    <w:p w14:paraId="78BD361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40" w:hanging="240" w:hanging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采购数量为采购计划数，实际采购时，采购人根据实际需要分批次向中标人下达订单，按中标人的中标单价进行结算。首次配发时，按统一的品种和数量发放；首次配发次年起，着装人员在个人年度平均定额内自主选配。</w:t>
      </w:r>
    </w:p>
    <w:p w14:paraId="7311C5F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40" w:hanging="240" w:hanging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、本次采购项目的核心产品为</w:t>
      </w:r>
      <w:r>
        <w:rPr>
          <w:rFonts w:hint="eastAsia" w:asciiTheme="minorEastAsia" w:hAnsiTheme="minorEastAsia" w:eastAsiaTheme="minorEastAsia" w:cstheme="minorEastAsia"/>
          <w:color w:val="auto"/>
          <w:sz w:val="24"/>
          <w:szCs w:val="24"/>
          <w:highlight w:val="none"/>
          <w:lang w:eastAsia="zh-CN"/>
        </w:rPr>
        <w:t>表</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中</w:t>
      </w:r>
      <w:r>
        <w:rPr>
          <w:rFonts w:hint="eastAsia" w:asciiTheme="minorEastAsia" w:hAnsiTheme="minorEastAsia" w:eastAsiaTheme="minorEastAsia" w:cstheme="minorEastAsia"/>
          <w:color w:val="auto"/>
          <w:sz w:val="24"/>
          <w:szCs w:val="24"/>
          <w:highlight w:val="none"/>
          <w:lang w:eastAsia="zh-CN"/>
        </w:rPr>
        <w:t>采购包</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序</w:t>
      </w:r>
      <w:r>
        <w:rPr>
          <w:rFonts w:hint="eastAsia" w:asciiTheme="minorEastAsia" w:hAnsiTheme="minorEastAsia" w:eastAsiaTheme="minorEastAsia" w:cstheme="minorEastAsia"/>
          <w:color w:val="auto"/>
          <w:sz w:val="24"/>
          <w:szCs w:val="24"/>
          <w:highlight w:val="none"/>
        </w:rPr>
        <w:t>号1-1常服，</w:t>
      </w:r>
      <w:r>
        <w:rPr>
          <w:rFonts w:hint="eastAsia" w:asciiTheme="minorEastAsia" w:hAnsiTheme="minorEastAsia" w:eastAsiaTheme="minorEastAsia" w:cstheme="minorEastAsia"/>
          <w:color w:val="auto"/>
          <w:sz w:val="24"/>
          <w:szCs w:val="24"/>
          <w:highlight w:val="none"/>
          <w:lang w:eastAsia="zh-CN"/>
        </w:rPr>
        <w:t>采购包</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序</w:t>
      </w:r>
      <w:r>
        <w:rPr>
          <w:rFonts w:hint="eastAsia" w:asciiTheme="minorEastAsia" w:hAnsiTheme="minorEastAsia" w:eastAsiaTheme="minorEastAsia" w:cstheme="minorEastAsia"/>
          <w:color w:val="auto"/>
          <w:sz w:val="24"/>
          <w:szCs w:val="24"/>
          <w:highlight w:val="none"/>
        </w:rPr>
        <w:t>号2-1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单皮鞋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采购包</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序</w:t>
      </w:r>
      <w:r>
        <w:rPr>
          <w:rFonts w:hint="eastAsia" w:asciiTheme="minorEastAsia" w:hAnsiTheme="minorEastAsia" w:eastAsiaTheme="minorEastAsia" w:cstheme="minorEastAsia"/>
          <w:color w:val="auto"/>
          <w:sz w:val="24"/>
          <w:szCs w:val="24"/>
          <w:highlight w:val="none"/>
        </w:rPr>
        <w:t>号3-12腰带；若提供相同品牌产品的不同投标人参加同一合同项下投标的，按招标文件相关规定执行。</w:t>
      </w:r>
    </w:p>
    <w:p w14:paraId="0C8CC4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报价要求</w:t>
      </w:r>
    </w:p>
    <w:p w14:paraId="271056BB">
      <w:pPr>
        <w:pStyle w:val="13"/>
        <w:keepNext w:val="0"/>
        <w:keepLines w:val="0"/>
        <w:pageBreakBefore w:val="0"/>
        <w:kinsoku/>
        <w:wordWrap/>
        <w:overflowPunct/>
        <w:topLinePunct w:val="0"/>
        <w:autoSpaceDE/>
        <w:autoSpaceDN/>
        <w:bidi w:val="0"/>
        <w:adjustRightInd/>
        <w:snapToGrid/>
        <w:spacing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shd w:val="clear" w:fill="FFFFFF"/>
          <w:lang w:val="en-US" w:eastAsia="zh-CN"/>
        </w:rPr>
        <w:t>6</w:t>
      </w:r>
      <w:r>
        <w:rPr>
          <w:rFonts w:ascii="宋体" w:hAnsi="宋体" w:eastAsia="宋体" w:cs="宋体"/>
          <w:color w:val="auto"/>
          <w:sz w:val="24"/>
          <w:szCs w:val="24"/>
          <w:highlight w:val="none"/>
          <w:shd w:val="clear" w:fill="FFFFFF"/>
        </w:rPr>
        <w:t>.1本项目投标人采用统一“折扣率”形式进行报价，结算单价=</w:t>
      </w:r>
      <w:r>
        <w:rPr>
          <w:rFonts w:hint="eastAsia" w:asciiTheme="minorEastAsia" w:hAnsiTheme="minorEastAsia" w:eastAsiaTheme="minorEastAsia" w:cstheme="minorEastAsia"/>
          <w:color w:val="auto"/>
          <w:sz w:val="24"/>
          <w:szCs w:val="24"/>
          <w:highlight w:val="none"/>
        </w:rPr>
        <w:t>首次配发方案</w:t>
      </w:r>
      <w:r>
        <w:rPr>
          <w:rFonts w:hint="eastAsia" w:asciiTheme="minorEastAsia" w:hAnsiTheme="minorEastAsia" w:eastAsiaTheme="minorEastAsia" w:cstheme="minorEastAsia"/>
          <w:color w:val="auto"/>
          <w:sz w:val="24"/>
          <w:szCs w:val="24"/>
          <w:highlight w:val="none"/>
          <w:lang w:eastAsia="zh-CN"/>
        </w:rPr>
        <w:t>（表</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中的</w:t>
      </w:r>
      <w:r>
        <w:rPr>
          <w:rFonts w:ascii="宋体" w:hAnsi="宋体" w:eastAsia="宋体" w:cs="宋体"/>
          <w:color w:val="auto"/>
          <w:sz w:val="24"/>
          <w:szCs w:val="24"/>
          <w:highlight w:val="none"/>
          <w:shd w:val="clear" w:fill="FFFFFF"/>
        </w:rPr>
        <w:t>单价×折扣率，按实际数量进行结算。（折扣率=投标人</w:t>
      </w:r>
      <w:r>
        <w:rPr>
          <w:rFonts w:hint="eastAsia" w:asciiTheme="minorEastAsia" w:hAnsiTheme="minorEastAsia" w:eastAsiaTheme="minorEastAsia" w:cstheme="minorEastAsia"/>
          <w:color w:val="auto"/>
          <w:sz w:val="24"/>
          <w:szCs w:val="24"/>
          <w:highlight w:val="none"/>
        </w:rPr>
        <w:t>首次配发方案</w:t>
      </w:r>
      <w:r>
        <w:rPr>
          <w:rFonts w:hint="eastAsia" w:asciiTheme="minorEastAsia" w:hAnsiTheme="minorEastAsia" w:eastAsiaTheme="minorEastAsia" w:cstheme="minorEastAsia"/>
          <w:color w:val="auto"/>
          <w:sz w:val="24"/>
          <w:szCs w:val="24"/>
          <w:highlight w:val="none"/>
          <w:lang w:eastAsia="zh-CN"/>
        </w:rPr>
        <w:t>（表</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中对应采购包的投标总价</w:t>
      </w:r>
      <w:r>
        <w:rPr>
          <w:rFonts w:ascii="宋体" w:hAnsi="宋体" w:eastAsia="宋体" w:cs="宋体"/>
          <w:color w:val="auto"/>
          <w:sz w:val="24"/>
          <w:szCs w:val="24"/>
          <w:highlight w:val="none"/>
          <w:shd w:val="clear" w:fill="FFFFFF"/>
        </w:rPr>
        <w:t>÷</w:t>
      </w:r>
      <w:r>
        <w:rPr>
          <w:rFonts w:hint="eastAsia" w:asciiTheme="minorEastAsia" w:hAnsiTheme="minorEastAsia" w:eastAsiaTheme="minorEastAsia" w:cstheme="minorEastAsia"/>
          <w:color w:val="auto"/>
          <w:sz w:val="24"/>
          <w:szCs w:val="24"/>
          <w:highlight w:val="none"/>
        </w:rPr>
        <w:t>首次配发标准(其中</w:t>
      </w:r>
      <w:r>
        <w:rPr>
          <w:rFonts w:hint="eastAsia" w:asciiTheme="minorEastAsia" w:hAnsiTheme="minorEastAsia" w:eastAsiaTheme="minorEastAsia" w:cstheme="minorEastAsia"/>
          <w:color w:val="auto"/>
          <w:sz w:val="24"/>
          <w:szCs w:val="24"/>
          <w:highlight w:val="none"/>
          <w:lang w:eastAsia="zh-CN"/>
        </w:rPr>
        <w:t>采购包</w:t>
      </w:r>
      <w:r>
        <w:rPr>
          <w:rFonts w:hint="eastAsia" w:asciiTheme="minorEastAsia" w:hAnsiTheme="minorEastAsia" w:eastAsiaTheme="minorEastAsia" w:cstheme="minorEastAsia"/>
          <w:color w:val="auto"/>
          <w:sz w:val="24"/>
          <w:szCs w:val="24"/>
          <w:highlight w:val="none"/>
        </w:rPr>
        <w:t>1制式服装首次配发标准27</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元/人，</w:t>
      </w:r>
      <w:r>
        <w:rPr>
          <w:rFonts w:hint="eastAsia" w:asciiTheme="minorEastAsia" w:hAnsiTheme="minorEastAsia" w:eastAsiaTheme="minorEastAsia" w:cstheme="minorEastAsia"/>
          <w:color w:val="auto"/>
          <w:sz w:val="24"/>
          <w:szCs w:val="24"/>
          <w:highlight w:val="none"/>
          <w:lang w:eastAsia="zh-CN"/>
        </w:rPr>
        <w:t>采购包</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皮鞋</w:t>
      </w:r>
      <w:r>
        <w:rPr>
          <w:rFonts w:hint="eastAsia" w:asciiTheme="minorEastAsia" w:hAnsiTheme="minorEastAsia" w:eastAsiaTheme="minorEastAsia" w:cstheme="minorEastAsia"/>
          <w:color w:val="auto"/>
          <w:sz w:val="24"/>
          <w:szCs w:val="24"/>
          <w:highlight w:val="none"/>
        </w:rPr>
        <w:t>首次配发标准</w:t>
      </w:r>
      <w:r>
        <w:rPr>
          <w:rFonts w:hint="eastAsia" w:asciiTheme="minorEastAsia" w:hAnsiTheme="minorEastAsia" w:eastAsiaTheme="minorEastAsia" w:cstheme="minorEastAsia"/>
          <w:color w:val="auto"/>
          <w:sz w:val="24"/>
          <w:szCs w:val="24"/>
          <w:highlight w:val="none"/>
          <w:lang w:val="en-US" w:eastAsia="zh-CN"/>
        </w:rPr>
        <w:t>240</w:t>
      </w:r>
      <w:r>
        <w:rPr>
          <w:rFonts w:hint="eastAsia" w:asciiTheme="minorEastAsia" w:hAnsiTheme="minorEastAsia" w:eastAsiaTheme="minorEastAsia" w:cstheme="minorEastAsia"/>
          <w:color w:val="auto"/>
          <w:sz w:val="24"/>
          <w:szCs w:val="24"/>
          <w:highlight w:val="none"/>
        </w:rPr>
        <w:t>元/人，</w:t>
      </w:r>
      <w:r>
        <w:rPr>
          <w:rFonts w:hint="eastAsia" w:asciiTheme="minorEastAsia" w:hAnsiTheme="minorEastAsia" w:eastAsiaTheme="minorEastAsia" w:cstheme="minorEastAsia"/>
          <w:color w:val="auto"/>
          <w:sz w:val="24"/>
          <w:szCs w:val="24"/>
          <w:highlight w:val="none"/>
          <w:lang w:eastAsia="zh-CN"/>
        </w:rPr>
        <w:t>采购包</w:t>
      </w:r>
      <w:r>
        <w:rPr>
          <w:rFonts w:hint="eastAsia" w:asciiTheme="minorEastAsia" w:hAnsiTheme="minorEastAsia" w:eastAsiaTheme="minorEastAsia" w:cstheme="minorEastAsia"/>
          <w:color w:val="auto"/>
          <w:sz w:val="24"/>
          <w:szCs w:val="24"/>
          <w:highlight w:val="none"/>
        </w:rPr>
        <w:t>3标志</w:t>
      </w:r>
      <w:r>
        <w:rPr>
          <w:rFonts w:hint="eastAsia" w:asciiTheme="minorEastAsia" w:hAnsiTheme="minorEastAsia" w:cstheme="minorEastAsia"/>
          <w:color w:val="auto"/>
          <w:sz w:val="24"/>
          <w:szCs w:val="24"/>
          <w:highlight w:val="none"/>
          <w:lang w:eastAsia="zh-CN"/>
        </w:rPr>
        <w:t>和帽子</w:t>
      </w:r>
      <w:r>
        <w:rPr>
          <w:rFonts w:hint="eastAsia" w:asciiTheme="minorEastAsia" w:hAnsiTheme="minorEastAsia" w:eastAsiaTheme="minorEastAsia" w:cstheme="minorEastAsia"/>
          <w:color w:val="auto"/>
          <w:sz w:val="24"/>
          <w:szCs w:val="24"/>
          <w:highlight w:val="none"/>
        </w:rPr>
        <w:t>首次配发标准</w:t>
      </w:r>
      <w:r>
        <w:rPr>
          <w:rFonts w:hint="eastAsia" w:asciiTheme="minorEastAsia" w:hAnsiTheme="minorEastAsia" w:eastAsiaTheme="minorEastAsia" w:cstheme="minorEastAsia"/>
          <w:color w:val="auto"/>
          <w:sz w:val="24"/>
          <w:szCs w:val="24"/>
          <w:highlight w:val="none"/>
          <w:lang w:val="en-US" w:eastAsia="zh-CN"/>
        </w:rPr>
        <w:t>342.6</w:t>
      </w:r>
      <w:r>
        <w:rPr>
          <w:rFonts w:hint="eastAsia" w:asciiTheme="minorEastAsia" w:hAnsiTheme="minorEastAsia" w:eastAsiaTheme="minorEastAsia" w:cstheme="minorEastAsia"/>
          <w:color w:val="auto"/>
          <w:sz w:val="24"/>
          <w:szCs w:val="24"/>
          <w:highlight w:val="none"/>
        </w:rPr>
        <w:t>元/人)</w:t>
      </w:r>
      <w:r>
        <w:rPr>
          <w:rFonts w:ascii="宋体" w:hAnsi="宋体" w:eastAsia="宋体" w:cs="宋体"/>
          <w:color w:val="auto"/>
          <w:sz w:val="24"/>
          <w:szCs w:val="24"/>
          <w:highlight w:val="none"/>
          <w:shd w:val="clear" w:fill="FFFFFF"/>
        </w:rPr>
        <w:t>×100%）</w:t>
      </w:r>
    </w:p>
    <w:p w14:paraId="7C8D4F7C">
      <w:pPr>
        <w:pStyle w:val="13"/>
        <w:keepNext w:val="0"/>
        <w:keepLines w:val="0"/>
        <w:pageBreakBefore w:val="0"/>
        <w:kinsoku/>
        <w:wordWrap/>
        <w:overflowPunct/>
        <w:topLinePunct w:val="0"/>
        <w:autoSpaceDE/>
        <w:autoSpaceDN/>
        <w:bidi w:val="0"/>
        <w:adjustRightInd/>
        <w:snapToGrid/>
        <w:spacing w:line="400" w:lineRule="exact"/>
        <w:ind w:left="480" w:hanging="480" w:hangingChars="200"/>
        <w:jc w:val="left"/>
        <w:textAlignment w:val="auto"/>
        <w:rPr>
          <w:rFonts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lang w:val="en-US" w:eastAsia="zh-CN"/>
        </w:rPr>
        <w:t>6</w:t>
      </w:r>
      <w:r>
        <w:rPr>
          <w:rFonts w:ascii="宋体" w:hAnsi="宋体" w:eastAsia="宋体" w:cs="宋体"/>
          <w:color w:val="auto"/>
          <w:sz w:val="24"/>
          <w:szCs w:val="24"/>
          <w:highlight w:val="none"/>
          <w:shd w:val="clear" w:fill="FFFFFF"/>
        </w:rPr>
        <w:t>.2因福建省政府采购网上公开信息系统投标客户端无法填写投标折扣率，只能填写金额，因此投标客户端中填写折扣后的投标报价，作为折扣率的换算依据。[例如：本项目</w:t>
      </w:r>
      <w:r>
        <w:rPr>
          <w:rFonts w:hint="eastAsia" w:ascii="宋体" w:hAnsi="宋体" w:eastAsia="宋体" w:cs="宋体"/>
          <w:color w:val="auto"/>
          <w:sz w:val="24"/>
          <w:szCs w:val="24"/>
          <w:highlight w:val="none"/>
          <w:shd w:val="clear" w:fill="FFFFFF"/>
          <w:lang w:eastAsia="zh-CN"/>
        </w:rPr>
        <w:t>采购包</w:t>
      </w:r>
      <w:r>
        <w:rPr>
          <w:rFonts w:hint="eastAsia" w:ascii="宋体" w:hAnsi="宋体" w:eastAsia="宋体" w:cs="宋体"/>
          <w:color w:val="auto"/>
          <w:sz w:val="24"/>
          <w:szCs w:val="24"/>
          <w:highlight w:val="none"/>
          <w:shd w:val="clear" w:fill="FFFFFF"/>
          <w:lang w:val="en-US" w:eastAsia="zh-CN"/>
        </w:rPr>
        <w:t>1</w:t>
      </w:r>
      <w:r>
        <w:rPr>
          <w:rFonts w:ascii="宋体" w:hAnsi="宋体" w:eastAsia="宋体" w:cs="宋体"/>
          <w:color w:val="auto"/>
          <w:sz w:val="24"/>
          <w:szCs w:val="24"/>
          <w:highlight w:val="none"/>
          <w:shd w:val="clear" w:fill="FFFFFF"/>
        </w:rPr>
        <w:t>预算价</w:t>
      </w:r>
      <w:r>
        <w:rPr>
          <w:rFonts w:hint="eastAsia" w:ascii="宋体" w:hAnsi="宋体" w:eastAsia="宋体" w:cs="宋体"/>
          <w:color w:val="auto"/>
          <w:sz w:val="24"/>
          <w:szCs w:val="24"/>
          <w:highlight w:val="none"/>
          <w:lang w:val="en-US" w:eastAsia="zh-CN"/>
        </w:rPr>
        <w:t>12077700元</w:t>
      </w:r>
      <w:r>
        <w:rPr>
          <w:rFonts w:ascii="宋体" w:hAnsi="宋体" w:eastAsia="宋体" w:cs="宋体"/>
          <w:color w:val="auto"/>
          <w:sz w:val="24"/>
          <w:szCs w:val="24"/>
          <w:highlight w:val="none"/>
          <w:shd w:val="clear" w:fill="FFFFFF"/>
        </w:rPr>
        <w:t>，如折扣率为90%，投标报价=预算总价×折扣率，即折扣后投标报价为</w:t>
      </w:r>
      <w:r>
        <w:rPr>
          <w:rFonts w:hint="eastAsia" w:ascii="宋体" w:hAnsi="宋体" w:eastAsia="宋体" w:cs="宋体"/>
          <w:color w:val="auto"/>
          <w:sz w:val="24"/>
          <w:szCs w:val="24"/>
          <w:highlight w:val="none"/>
          <w:shd w:val="clear" w:fill="FFFFFF"/>
          <w:lang w:val="en-US" w:eastAsia="zh-CN"/>
        </w:rPr>
        <w:t>10869930</w:t>
      </w:r>
      <w:r>
        <w:rPr>
          <w:rFonts w:ascii="宋体" w:hAnsi="宋体" w:eastAsia="宋体" w:cs="宋体"/>
          <w:color w:val="auto"/>
          <w:sz w:val="24"/>
          <w:szCs w:val="24"/>
          <w:highlight w:val="none"/>
          <w:shd w:val="clear" w:fill="FFFFFF"/>
        </w:rPr>
        <w:t>元，并在投标客户端报价部分录入合计：</w:t>
      </w:r>
      <w:r>
        <w:rPr>
          <w:rFonts w:hint="eastAsia" w:ascii="宋体" w:hAnsi="宋体" w:eastAsia="宋体" w:cs="宋体"/>
          <w:color w:val="auto"/>
          <w:sz w:val="24"/>
          <w:szCs w:val="24"/>
          <w:highlight w:val="none"/>
          <w:shd w:val="clear" w:fill="FFFFFF"/>
          <w:lang w:val="en-US" w:eastAsia="zh-CN"/>
        </w:rPr>
        <w:t>10869930</w:t>
      </w:r>
      <w:r>
        <w:rPr>
          <w:rFonts w:ascii="宋体" w:hAnsi="宋体" w:eastAsia="宋体" w:cs="宋体"/>
          <w:color w:val="auto"/>
          <w:sz w:val="24"/>
          <w:szCs w:val="24"/>
          <w:highlight w:val="none"/>
          <w:shd w:val="clear" w:fill="FFFFFF"/>
        </w:rPr>
        <w:t>元（计算过程保留小数点后两位数）]。本项目投标人的投标报价不作为合同执行价格，评标时的报价只作为获取按实结算的折扣率依据，不作为实际结算的合同金额。</w:t>
      </w:r>
    </w:p>
    <w:p w14:paraId="071ECA9C">
      <w:pPr>
        <w:pStyle w:val="13"/>
        <w:keepNext w:val="0"/>
        <w:keepLines w:val="0"/>
        <w:pageBreakBefore w:val="0"/>
        <w:kinsoku/>
        <w:wordWrap/>
        <w:overflowPunct/>
        <w:topLinePunct w:val="0"/>
        <w:autoSpaceDE/>
        <w:autoSpaceDN/>
        <w:bidi w:val="0"/>
        <w:adjustRightInd/>
        <w:snapToGrid/>
        <w:spacing w:line="400" w:lineRule="exact"/>
        <w:ind w:left="480" w:hanging="480" w:hangingChars="200"/>
        <w:jc w:val="left"/>
        <w:textAlignment w:val="auto"/>
        <w:rPr>
          <w:rFonts w:hint="eastAsia" w:asciiTheme="minorEastAsia" w:hAnsi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shd w:val="clear" w:fill="FFFFFF"/>
          <w:lang w:eastAsia="zh-CN"/>
        </w:rPr>
        <w:t>注：</w:t>
      </w:r>
      <w:r>
        <w:rPr>
          <w:rFonts w:hint="eastAsia" w:asciiTheme="minorEastAsia" w:hAnsiTheme="minorEastAsia" w:cstheme="minorEastAsia"/>
          <w:color w:val="auto"/>
          <w:sz w:val="24"/>
          <w:szCs w:val="24"/>
          <w:highlight w:val="none"/>
          <w:u w:val="single"/>
          <w:lang w:val="en-US" w:eastAsia="zh-CN"/>
        </w:rPr>
        <w:t>本项目在福建省政府采购网上公开信息系统立项时，因系统对统招分签项目的设置，导致本项目第一章投标邀请“附2：采购标的一览表”的数量为预算金额，每项单价为1元，投标人在投标客户端填写时的单价、数量、总价只为获取按实结算的折扣率依据，不作为实际结算的合同金额</w:t>
      </w:r>
      <w:r>
        <w:rPr>
          <w:rFonts w:hint="eastAsia" w:asciiTheme="minorEastAsia" w:hAnsiTheme="minorEastAsia" w:cstheme="minorEastAsia"/>
          <w:color w:val="auto"/>
          <w:sz w:val="24"/>
          <w:szCs w:val="24"/>
          <w:highlight w:val="none"/>
          <w:lang w:val="en-US" w:eastAsia="zh-CN"/>
        </w:rPr>
        <w:t>。</w:t>
      </w:r>
    </w:p>
    <w:p w14:paraId="704B6A9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hanging="480" w:hanging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3采购人按需要分批次下单，货款按“实际采购数量×</w:t>
      </w:r>
      <w:r>
        <w:rPr>
          <w:rFonts w:hint="eastAsia" w:asciiTheme="minorEastAsia" w:hAnsiTheme="minorEastAsia" w:cstheme="minorEastAsia"/>
          <w:color w:val="auto"/>
          <w:sz w:val="24"/>
          <w:szCs w:val="24"/>
          <w:highlight w:val="none"/>
          <w:lang w:eastAsia="zh-CN"/>
        </w:rPr>
        <w:t>结算</w:t>
      </w:r>
      <w:r>
        <w:rPr>
          <w:rFonts w:hint="eastAsia" w:asciiTheme="minorEastAsia" w:hAnsiTheme="minorEastAsia" w:eastAsiaTheme="minorEastAsia" w:cstheme="minorEastAsia"/>
          <w:color w:val="auto"/>
          <w:sz w:val="24"/>
          <w:szCs w:val="24"/>
          <w:highlight w:val="none"/>
        </w:rPr>
        <w:t>单价”分批次结算。</w:t>
      </w:r>
    </w:p>
    <w:p w14:paraId="01A17C1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hanging="480" w:hanging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6.4</w:t>
      </w:r>
      <w:r>
        <w:rPr>
          <w:rFonts w:hint="eastAsia" w:asciiTheme="minorEastAsia" w:hAnsiTheme="minorEastAsia" w:cstheme="minorEastAsia"/>
          <w:color w:val="auto"/>
          <w:sz w:val="24"/>
          <w:szCs w:val="24"/>
          <w:highlight w:val="none"/>
          <w:lang w:eastAsia="zh-CN"/>
        </w:rPr>
        <w:t>结算单价</w:t>
      </w:r>
      <w:r>
        <w:rPr>
          <w:rFonts w:hint="eastAsia" w:asciiTheme="minorEastAsia" w:hAnsiTheme="minorEastAsia" w:eastAsiaTheme="minorEastAsia" w:cstheme="minorEastAsia"/>
          <w:color w:val="auto"/>
          <w:sz w:val="24"/>
          <w:szCs w:val="24"/>
          <w:highlight w:val="none"/>
        </w:rPr>
        <w:t>为综合单价，须包括货物的设 计、材料、量体、制造、包装、仓储、运输、保险、验收、调换、售后服务、技术服务、质保期保障服务及采购代理服务费等全部费用。</w:t>
      </w:r>
    </w:p>
    <w:p w14:paraId="289E55C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hanging="480" w:hanging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eastAsia="zh-CN"/>
        </w:rPr>
        <w:t>须提供</w:t>
      </w:r>
      <w:r>
        <w:rPr>
          <w:rFonts w:hint="eastAsia" w:asciiTheme="minorEastAsia" w:hAnsiTheme="minorEastAsia" w:eastAsiaTheme="minorEastAsia" w:cstheme="minorEastAsia"/>
          <w:color w:val="auto"/>
          <w:sz w:val="24"/>
          <w:szCs w:val="24"/>
          <w:highlight w:val="none"/>
        </w:rPr>
        <w:t>主要材料选购方式及主要材料的价格分析、人工费用、设备损耗折旧、公司利润、税金等各项费用组成</w:t>
      </w:r>
      <w:r>
        <w:rPr>
          <w:rFonts w:hint="eastAsia" w:asciiTheme="minorEastAsia" w:hAnsiTheme="minorEastAsia" w:eastAsiaTheme="minorEastAsia" w:cstheme="minorEastAsia"/>
          <w:color w:val="auto"/>
          <w:sz w:val="24"/>
          <w:szCs w:val="24"/>
          <w:highlight w:val="none"/>
          <w:lang w:eastAsia="zh-CN"/>
        </w:rPr>
        <w:t>情况，及承诺</w:t>
      </w:r>
      <w:r>
        <w:rPr>
          <w:rFonts w:hint="eastAsia" w:asciiTheme="minorEastAsia" w:hAnsiTheme="minorEastAsia" w:eastAsiaTheme="minorEastAsia" w:cstheme="minorEastAsia"/>
          <w:color w:val="auto"/>
          <w:sz w:val="24"/>
          <w:szCs w:val="24"/>
          <w:highlight w:val="none"/>
        </w:rPr>
        <w:t>保证</w:t>
      </w:r>
      <w:r>
        <w:rPr>
          <w:rFonts w:hint="eastAsia" w:asciiTheme="minorEastAsia" w:hAnsiTheme="minorEastAsia" w:eastAsiaTheme="minorEastAsia" w:cstheme="minorEastAsia"/>
          <w:color w:val="auto"/>
          <w:sz w:val="24"/>
          <w:szCs w:val="24"/>
          <w:highlight w:val="none"/>
          <w:lang w:eastAsia="zh-CN"/>
        </w:rPr>
        <w:t>本项目所提供的货物</w:t>
      </w:r>
      <w:r>
        <w:rPr>
          <w:rFonts w:hint="eastAsia" w:asciiTheme="minorEastAsia" w:hAnsiTheme="minorEastAsia" w:eastAsiaTheme="minorEastAsia" w:cstheme="minorEastAsia"/>
          <w:color w:val="auto"/>
          <w:sz w:val="24"/>
          <w:szCs w:val="24"/>
          <w:highlight w:val="none"/>
        </w:rPr>
        <w:t>质量和服务</w:t>
      </w:r>
      <w:r>
        <w:rPr>
          <w:rFonts w:hint="eastAsia" w:asciiTheme="minorEastAsia" w:hAnsiTheme="minorEastAsia" w:eastAsiaTheme="minorEastAsia" w:cstheme="minorEastAsia"/>
          <w:color w:val="auto"/>
          <w:sz w:val="24"/>
          <w:szCs w:val="24"/>
          <w:highlight w:val="none"/>
          <w:lang w:eastAsia="zh-CN"/>
        </w:rPr>
        <w:t>满足招标文件要求</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投标</w:t>
      </w:r>
      <w:r>
        <w:rPr>
          <w:rFonts w:hint="eastAsia" w:asciiTheme="minorEastAsia" w:hAnsiTheme="minorEastAsia" w:eastAsiaTheme="minorEastAsia" w:cstheme="minorEastAsia"/>
          <w:b/>
          <w:bCs/>
          <w:color w:val="auto"/>
          <w:sz w:val="24"/>
          <w:szCs w:val="24"/>
          <w:highlight w:val="none"/>
          <w:lang w:eastAsia="zh-CN"/>
        </w:rPr>
        <w:t>人</w:t>
      </w:r>
      <w:r>
        <w:rPr>
          <w:rFonts w:hint="eastAsia" w:asciiTheme="minorEastAsia" w:hAnsiTheme="minorEastAsia" w:eastAsiaTheme="minorEastAsia" w:cstheme="minorEastAsia"/>
          <w:b/>
          <w:bCs/>
          <w:color w:val="auto"/>
          <w:sz w:val="24"/>
          <w:szCs w:val="24"/>
          <w:highlight w:val="none"/>
        </w:rPr>
        <w:t>须</w:t>
      </w:r>
      <w:r>
        <w:rPr>
          <w:rFonts w:hint="eastAsia" w:asciiTheme="minorEastAsia" w:hAnsiTheme="minorEastAsia" w:eastAsiaTheme="minorEastAsia" w:cstheme="minorEastAsia"/>
          <w:b/>
          <w:bCs/>
          <w:color w:val="auto"/>
          <w:sz w:val="24"/>
          <w:szCs w:val="24"/>
          <w:highlight w:val="none"/>
          <w:lang w:eastAsia="zh-CN"/>
        </w:rPr>
        <w:t>在投标文件报价部分附上主要材料选购方式及各项费用组成情况，并提供承诺函，格式自拟，否则投标无效</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w:t>
      </w:r>
    </w:p>
    <w:p w14:paraId="2DFCCD0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hanging="480" w:hanging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在项目实施期间，如相关技术参数调整，要以新的技术参数为准，因此产生的费用包含在投标人报价中，采购人不再追加任何费用。</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投标</w:t>
      </w:r>
      <w:r>
        <w:rPr>
          <w:rFonts w:hint="eastAsia" w:asciiTheme="minorEastAsia" w:hAnsiTheme="minorEastAsia" w:eastAsiaTheme="minorEastAsia" w:cstheme="minorEastAsia"/>
          <w:b/>
          <w:bCs/>
          <w:color w:val="auto"/>
          <w:sz w:val="24"/>
          <w:szCs w:val="24"/>
          <w:highlight w:val="none"/>
          <w:lang w:eastAsia="zh-CN"/>
        </w:rPr>
        <w:t>人</w:t>
      </w:r>
      <w:r>
        <w:rPr>
          <w:rFonts w:hint="eastAsia" w:asciiTheme="minorEastAsia" w:hAnsiTheme="minorEastAsia" w:eastAsiaTheme="minorEastAsia" w:cstheme="minorEastAsia"/>
          <w:b/>
          <w:bCs/>
          <w:color w:val="auto"/>
          <w:sz w:val="24"/>
          <w:szCs w:val="24"/>
          <w:highlight w:val="none"/>
        </w:rPr>
        <w:t>须</w:t>
      </w:r>
      <w:r>
        <w:rPr>
          <w:rFonts w:hint="eastAsia" w:asciiTheme="minorEastAsia" w:hAnsiTheme="minorEastAsia" w:eastAsiaTheme="minorEastAsia" w:cstheme="minorEastAsia"/>
          <w:b/>
          <w:bCs/>
          <w:color w:val="auto"/>
          <w:sz w:val="24"/>
          <w:szCs w:val="24"/>
          <w:highlight w:val="none"/>
          <w:lang w:eastAsia="zh-CN"/>
        </w:rPr>
        <w:t>在投标文件中</w:t>
      </w:r>
      <w:r>
        <w:rPr>
          <w:rFonts w:hint="eastAsia" w:asciiTheme="minorEastAsia" w:hAnsiTheme="minorEastAsia" w:eastAsiaTheme="minorEastAsia" w:cstheme="minorEastAsia"/>
          <w:b/>
          <w:bCs/>
          <w:color w:val="auto"/>
          <w:sz w:val="24"/>
          <w:szCs w:val="24"/>
          <w:highlight w:val="none"/>
        </w:rPr>
        <w:t>提供相关承诺</w:t>
      </w:r>
      <w:r>
        <w:rPr>
          <w:rFonts w:hint="eastAsia" w:asciiTheme="minorEastAsia" w:hAnsiTheme="minorEastAsia" w:eastAsiaTheme="minorEastAsia" w:cstheme="minorEastAsia"/>
          <w:b/>
          <w:bCs/>
          <w:color w:val="auto"/>
          <w:sz w:val="24"/>
          <w:szCs w:val="24"/>
          <w:highlight w:val="none"/>
          <w:lang w:eastAsia="zh-CN"/>
        </w:rPr>
        <w:t>，格式自拟，否则投标无效</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w:t>
      </w:r>
    </w:p>
    <w:p w14:paraId="300A861E">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240" w:hanging="240" w:hangingChars="100"/>
        <w:jc w:val="left"/>
        <w:textAlignment w:val="auto"/>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u w:val="single"/>
          <w:lang w:eastAsia="zh-CN"/>
        </w:rPr>
        <w:t>未列入本项目分签单位的本系统福建省内其他市、县（区）市场监督管理局，可采用跟标采购，根据本项目中</w:t>
      </w:r>
      <w:r>
        <w:rPr>
          <w:rFonts w:hint="eastAsia" w:asciiTheme="minorEastAsia" w:hAnsiTheme="minorEastAsia" w:eastAsiaTheme="minorEastAsia" w:cstheme="minorEastAsia"/>
          <w:color w:val="auto"/>
          <w:sz w:val="24"/>
          <w:szCs w:val="24"/>
          <w:highlight w:val="none"/>
          <w:u w:val="single"/>
        </w:rPr>
        <w:t>标结果执行，中标人</w:t>
      </w:r>
      <w:r>
        <w:rPr>
          <w:rFonts w:hint="eastAsia" w:asciiTheme="minorEastAsia" w:hAnsiTheme="minorEastAsia" w:eastAsiaTheme="minorEastAsia" w:cstheme="minorEastAsia"/>
          <w:color w:val="auto"/>
          <w:sz w:val="24"/>
          <w:szCs w:val="24"/>
          <w:highlight w:val="none"/>
          <w:u w:val="single"/>
          <w:lang w:eastAsia="zh-CN"/>
        </w:rPr>
        <w:t>在接到未列入本项目分签单位的本系统其他市、县（区）</w:t>
      </w:r>
      <w:r>
        <w:rPr>
          <w:rFonts w:hint="eastAsia" w:asciiTheme="minorEastAsia" w:hAnsiTheme="minorEastAsia" w:eastAsiaTheme="minorEastAsia" w:cstheme="minorEastAsia"/>
          <w:color w:val="auto"/>
          <w:sz w:val="24"/>
          <w:szCs w:val="24"/>
          <w:highlight w:val="none"/>
          <w:u w:val="single"/>
        </w:rPr>
        <w:t>市场监督管理局</w:t>
      </w:r>
      <w:r>
        <w:rPr>
          <w:rFonts w:hint="eastAsia" w:asciiTheme="minorEastAsia" w:hAnsiTheme="minorEastAsia" w:eastAsiaTheme="minorEastAsia" w:cstheme="minorEastAsia"/>
          <w:color w:val="auto"/>
          <w:sz w:val="24"/>
          <w:szCs w:val="24"/>
          <w:highlight w:val="none"/>
          <w:u w:val="single"/>
          <w:lang w:eastAsia="zh-CN"/>
        </w:rPr>
        <w:t>的采购需求后</w:t>
      </w:r>
      <w:r>
        <w:rPr>
          <w:rFonts w:hint="eastAsia" w:asciiTheme="minorEastAsia" w:hAnsiTheme="minorEastAsia" w:eastAsiaTheme="minorEastAsia" w:cstheme="minorEastAsia"/>
          <w:color w:val="auto"/>
          <w:sz w:val="24"/>
          <w:szCs w:val="24"/>
          <w:highlight w:val="none"/>
          <w:u w:val="single"/>
        </w:rPr>
        <w:t>不得拒绝</w:t>
      </w:r>
      <w:r>
        <w:rPr>
          <w:rFonts w:hint="eastAsia" w:asciiTheme="minorEastAsia" w:hAnsiTheme="minorEastAsia" w:eastAsiaTheme="minorEastAsia" w:cstheme="minorEastAsia"/>
          <w:color w:val="auto"/>
          <w:sz w:val="24"/>
          <w:szCs w:val="24"/>
          <w:highlight w:val="none"/>
          <w:u w:val="single"/>
          <w:lang w:eastAsia="zh-CN"/>
        </w:rPr>
        <w:t>，且必须按本项目规定的条款及中标单价提供货物和服务，包括但不限于上门量体、配送等，按中标单价据实结算，中标人不得额外要求其他费用</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b/>
          <w:bCs/>
          <w:color w:val="auto"/>
          <w:sz w:val="24"/>
          <w:szCs w:val="24"/>
          <w:highlight w:val="none"/>
          <w:u w:val="single"/>
        </w:rPr>
        <w:t>（投标人须在投标时提供承诺函，格式自拟，否则投标无效。）</w:t>
      </w:r>
    </w:p>
    <w:p w14:paraId="220829D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240" w:hanging="241" w:hangingChars="1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本项目</w:t>
      </w:r>
      <w:r>
        <w:rPr>
          <w:rFonts w:hint="eastAsia" w:asciiTheme="minorEastAsia" w:hAnsiTheme="minorEastAsia" w:eastAsiaTheme="minorEastAsia" w:cstheme="minorEastAsia"/>
          <w:b/>
          <w:bCs/>
          <w:color w:val="auto"/>
          <w:sz w:val="24"/>
          <w:szCs w:val="24"/>
          <w:highlight w:val="none"/>
          <w:lang w:val="en-US" w:eastAsia="zh-CN"/>
        </w:rPr>
        <w:t>参加统招分签的单位与中标供应商签订合同，跟单采购的单位可自行与中标供应商签订合同。</w:t>
      </w:r>
    </w:p>
    <w:p w14:paraId="4B3CA637">
      <w:pPr>
        <w:pStyle w:val="8"/>
        <w:keepNext w:val="0"/>
        <w:keepLines w:val="0"/>
        <w:widowControl/>
        <w:suppressLineNumbers w:val="0"/>
        <w:spacing w:before="50" w:beforeAutospacing="0" w:after="50" w:afterAutospacing="0"/>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二、技术和服务要求</w:t>
      </w:r>
      <w:r>
        <w:rPr>
          <w:rStyle w:val="12"/>
          <w:rFonts w:hint="eastAsia" w:ascii="宋体" w:hAnsi="宋体" w:eastAsia="宋体" w:cs="宋体"/>
          <w:color w:val="auto"/>
          <w:spacing w:val="0"/>
          <w:sz w:val="24"/>
          <w:szCs w:val="24"/>
          <w:highlight w:val="none"/>
        </w:rPr>
        <w:t>（以“★”标示的内容为不允许负偏离的实质性要求）</w:t>
      </w:r>
    </w:p>
    <w:p w14:paraId="0C810E6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采购包</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pacing w:val="0"/>
          <w:sz w:val="24"/>
          <w:szCs w:val="24"/>
          <w:highlight w:val="none"/>
        </w:rPr>
        <w:t>技术和服务要求</w:t>
      </w:r>
    </w:p>
    <w:p w14:paraId="3CE02FB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技术要求</w:t>
      </w:r>
    </w:p>
    <w:p w14:paraId="2849013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1本项目所有货物技术标准、服装款式、标志样式应按《技术参数、检测内容及要求》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市场监管部门行政执法制式服装和标志技术规范》的有关标准执行。与《技术参数、检测内容及要求》不一致的，以《技术参数、检测内容及要求》为准。</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p>
    <w:p w14:paraId="57121B3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以采购人提供的面料样品颜色为准，投标人可自行到代理机构比对；未到现场比对或比对不准确而导致投标样品不符合招标要求的后果，由投标人自行承担。其它颜色按照《</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市场监管部门行政执法制式服装和标志技术规范》的要求执行。</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p>
    <w:p w14:paraId="3095CB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采购人不提供成品样品和标样，中标人按照技术标准自行完成定制样品和生产。</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p>
    <w:p w14:paraId="082192D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项目实施期间，如技术参数需要调整，要以新的技术参数为准，因此产生的费用包含在投标人报价中，采购人不再追加任何费用。</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p>
    <w:p w14:paraId="7096095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注：《技术参数、检测内容及要求》、《</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市场监管部门行政执法制式服装和标志技术规范》等详见本项目的“采购文件相关附件”。</w:t>
      </w:r>
    </w:p>
    <w:p w14:paraId="65025A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2" w:hanging="480" w:hanging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样品检测报告中出现甲醛、PH 值、可分解</w:t>
      </w:r>
      <w:r>
        <w:rPr>
          <w:rFonts w:hint="eastAsia" w:cs="宋体"/>
          <w:b w:val="0"/>
          <w:bCs w:val="0"/>
          <w:color w:val="auto"/>
          <w:sz w:val="24"/>
          <w:szCs w:val="24"/>
          <w:highlight w:val="none"/>
          <w:lang w:val="en-US" w:eastAsia="zh-CN"/>
        </w:rPr>
        <w:t>致癌</w:t>
      </w:r>
      <w:r>
        <w:rPr>
          <w:rFonts w:hint="eastAsia" w:ascii="宋体" w:hAnsi="宋体" w:eastAsia="宋体" w:cs="宋体"/>
          <w:b w:val="0"/>
          <w:bCs w:val="0"/>
          <w:color w:val="auto"/>
          <w:sz w:val="24"/>
          <w:szCs w:val="24"/>
          <w:highlight w:val="none"/>
        </w:rPr>
        <w:t>芳香胺染料任一指标未达到技术要求的，按照无效投标处理。</w:t>
      </w:r>
    </w:p>
    <w:p w14:paraId="3CE01E4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质量保证</w:t>
      </w:r>
    </w:p>
    <w:p w14:paraId="78BE889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1所有货物须是中标人原厂生产(包括但不限于裁剪、车缝、整烫、包装等生产工序)、全新的产品，各项技术指标完全符合国家质量检测、环保标准及产品出厂标准。</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4507BB2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本项目不允许转包、分包，</w:t>
      </w:r>
      <w:r>
        <w:rPr>
          <w:rFonts w:hint="eastAsia" w:ascii="宋体" w:hAnsi="宋体" w:eastAsia="宋体" w:cs="宋体"/>
          <w:color w:val="auto"/>
          <w:sz w:val="24"/>
          <w:szCs w:val="24"/>
          <w:highlight w:val="none"/>
        </w:rPr>
        <w:t>中标人应在合同签订后7日内向采购人提交生产计划备案。厂房、生产设备等应与中标人的投标文件中相关内容一致，否则视为中标人违约。</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p>
    <w:p w14:paraId="411C308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中标人应在中标后根据采购人要求的时间配送货物至各采购单位，对质量不合格的货物在</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内负责包修、包换，并承担由此产生的包装、运输等一切费用。包修、包换后的货物应送至采购人指 定地点。</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p>
    <w:p w14:paraId="75A6D42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量体服务</w:t>
      </w:r>
    </w:p>
    <w:p w14:paraId="6D6CB53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1的中标人须安排不少于10名量体人员，到各采购单位上门对着装人员进行量体(须同时测量着装人员的头围、脚长数据，并提供给采购人和</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2中标人)，首次量体工作应在合同签订后15日内完成。次年起每年采购服装时，中标人均提供一次上门量体服务。</w:t>
      </w:r>
    </w:p>
    <w:p w14:paraId="04B411D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应急保障</w:t>
      </w:r>
    </w:p>
    <w:p w14:paraId="6D9553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标人需在各采购单位下达应急保障需要后，10个工作日内提供所需服装(如果需要量体，中标人应派出量体人员上门测量)。按照首次配发标准计算，每年应急保障数量不少于200人次。</w:t>
      </w:r>
    </w:p>
    <w:p w14:paraId="4FA3A84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样品要求</w:t>
      </w:r>
    </w:p>
    <w:p w14:paraId="129C6E9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投标人按下表数量及尺寸提供样品，其中1套(件/条)样品作为评标现场评标委员会评审使用，其余2套(件/条)样品由采购人统一送国家认可的具有检测资格的检测机构检测。1套(件/条) 作为评标现场评标委员会评审使用的样品与送国家认可的具有检测资格的检测机构检测的2套(件/条)样品分开包装。</w:t>
      </w:r>
    </w:p>
    <w:tbl>
      <w:tblPr>
        <w:tblStyle w:val="10"/>
        <w:tblW w:w="97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63"/>
        <w:gridCol w:w="575"/>
        <w:gridCol w:w="2638"/>
        <w:gridCol w:w="737"/>
        <w:gridCol w:w="2800"/>
        <w:gridCol w:w="2249"/>
      </w:tblGrid>
      <w:tr w14:paraId="628A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c>
          <w:tcPr>
            <w:tcW w:w="763" w:type="dxa"/>
            <w:tcBorders>
              <w:tl2br w:val="nil"/>
              <w:tr2bl w:val="nil"/>
            </w:tcBorders>
            <w:shd w:val="clear" w:color="auto" w:fill="FFFFFF"/>
            <w:tcMar>
              <w:top w:w="0" w:type="dxa"/>
              <w:left w:w="70" w:type="dxa"/>
              <w:bottom w:w="0" w:type="dxa"/>
              <w:right w:w="70" w:type="dxa"/>
            </w:tcMar>
            <w:vAlign w:val="center"/>
          </w:tcPr>
          <w:p w14:paraId="5FAF11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包组</w:t>
            </w:r>
          </w:p>
        </w:tc>
        <w:tc>
          <w:tcPr>
            <w:tcW w:w="3213" w:type="dxa"/>
            <w:gridSpan w:val="2"/>
            <w:tcBorders>
              <w:tl2br w:val="nil"/>
              <w:tr2bl w:val="nil"/>
            </w:tcBorders>
            <w:shd w:val="clear" w:color="auto" w:fill="FFFFFF"/>
            <w:tcMar>
              <w:top w:w="0" w:type="dxa"/>
              <w:left w:w="70" w:type="dxa"/>
              <w:bottom w:w="0" w:type="dxa"/>
              <w:right w:w="70" w:type="dxa"/>
            </w:tcMar>
            <w:vAlign w:val="center"/>
          </w:tcPr>
          <w:p w14:paraId="3C6E66D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样品名 称</w:t>
            </w:r>
          </w:p>
        </w:tc>
        <w:tc>
          <w:tcPr>
            <w:tcW w:w="737" w:type="dxa"/>
            <w:tcBorders>
              <w:tl2br w:val="nil"/>
              <w:tr2bl w:val="nil"/>
            </w:tcBorders>
            <w:shd w:val="clear" w:color="auto" w:fill="FFFFFF"/>
            <w:tcMar>
              <w:top w:w="0" w:type="dxa"/>
              <w:left w:w="70" w:type="dxa"/>
              <w:bottom w:w="0" w:type="dxa"/>
              <w:right w:w="70" w:type="dxa"/>
            </w:tcMar>
            <w:vAlign w:val="center"/>
          </w:tcPr>
          <w:p w14:paraId="40CB442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2800" w:type="dxa"/>
            <w:tcBorders>
              <w:tl2br w:val="nil"/>
              <w:tr2bl w:val="nil"/>
            </w:tcBorders>
            <w:shd w:val="clear" w:color="auto" w:fill="FFFFFF"/>
            <w:tcMar>
              <w:top w:w="0" w:type="dxa"/>
              <w:left w:w="70" w:type="dxa"/>
              <w:bottom w:w="0" w:type="dxa"/>
              <w:right w:w="70" w:type="dxa"/>
            </w:tcMar>
            <w:vAlign w:val="center"/>
          </w:tcPr>
          <w:p w14:paraId="1F5A026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49" w:type="dxa"/>
            <w:tcBorders>
              <w:tl2br w:val="nil"/>
              <w:tr2bl w:val="nil"/>
            </w:tcBorders>
            <w:shd w:val="clear" w:color="auto" w:fill="FFFFFF"/>
            <w:tcMar>
              <w:top w:w="0" w:type="dxa"/>
              <w:left w:w="70" w:type="dxa"/>
              <w:bottom w:w="0" w:type="dxa"/>
              <w:right w:w="70" w:type="dxa"/>
            </w:tcMar>
            <w:vAlign w:val="center"/>
          </w:tcPr>
          <w:p w14:paraId="1028079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型号(尺码)</w:t>
            </w:r>
          </w:p>
        </w:tc>
      </w:tr>
      <w:tr w14:paraId="6748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3" w:type="dxa"/>
            <w:vMerge w:val="restart"/>
            <w:tcBorders>
              <w:tl2br w:val="nil"/>
              <w:tr2bl w:val="nil"/>
            </w:tcBorders>
            <w:shd w:val="clear" w:color="auto" w:fill="FFFFFF"/>
            <w:tcMar>
              <w:top w:w="0" w:type="dxa"/>
              <w:left w:w="70" w:type="dxa"/>
              <w:bottom w:w="0" w:type="dxa"/>
              <w:right w:w="70" w:type="dxa"/>
            </w:tcMar>
            <w:vAlign w:val="center"/>
          </w:tcPr>
          <w:p w14:paraId="0130DC2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包1</w:t>
            </w:r>
          </w:p>
        </w:tc>
        <w:tc>
          <w:tcPr>
            <w:tcW w:w="575" w:type="dxa"/>
            <w:vMerge w:val="restart"/>
            <w:tcBorders>
              <w:tl2br w:val="nil"/>
              <w:tr2bl w:val="nil"/>
            </w:tcBorders>
            <w:shd w:val="clear" w:color="auto" w:fill="FFFFFF"/>
            <w:tcMar>
              <w:top w:w="0" w:type="dxa"/>
              <w:left w:w="70" w:type="dxa"/>
              <w:bottom w:w="0" w:type="dxa"/>
              <w:right w:w="70" w:type="dxa"/>
            </w:tcMar>
            <w:vAlign w:val="center"/>
          </w:tcPr>
          <w:p w14:paraId="191B11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制式服装</w:t>
            </w:r>
          </w:p>
        </w:tc>
        <w:tc>
          <w:tcPr>
            <w:tcW w:w="2638" w:type="dxa"/>
            <w:tcBorders>
              <w:tl2br w:val="nil"/>
              <w:tr2bl w:val="nil"/>
            </w:tcBorders>
            <w:shd w:val="clear" w:color="auto" w:fill="FFFFFF"/>
            <w:tcMar>
              <w:top w:w="0" w:type="dxa"/>
              <w:left w:w="70" w:type="dxa"/>
              <w:bottom w:w="0" w:type="dxa"/>
              <w:right w:w="70" w:type="dxa"/>
            </w:tcMar>
            <w:vAlign w:val="center"/>
          </w:tcPr>
          <w:p w14:paraId="19E7BB4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常服(含上衣、裤)</w:t>
            </w:r>
          </w:p>
        </w:tc>
        <w:tc>
          <w:tcPr>
            <w:tcW w:w="737" w:type="dxa"/>
            <w:tcBorders>
              <w:tl2br w:val="nil"/>
              <w:tr2bl w:val="nil"/>
            </w:tcBorders>
            <w:shd w:val="clear" w:color="auto" w:fill="FFFFFF"/>
            <w:tcMar>
              <w:top w:w="0" w:type="dxa"/>
              <w:left w:w="70" w:type="dxa"/>
              <w:bottom w:w="0" w:type="dxa"/>
              <w:right w:w="70" w:type="dxa"/>
            </w:tcMar>
            <w:vAlign w:val="center"/>
          </w:tcPr>
          <w:p w14:paraId="4D099CB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800" w:type="dxa"/>
            <w:tcBorders>
              <w:tl2br w:val="nil"/>
              <w:tr2bl w:val="nil"/>
            </w:tcBorders>
            <w:shd w:val="clear" w:color="auto" w:fill="FFFFFF"/>
            <w:tcMar>
              <w:top w:w="0" w:type="dxa"/>
              <w:left w:w="70" w:type="dxa"/>
              <w:bottom w:w="0" w:type="dxa"/>
              <w:right w:w="70" w:type="dxa"/>
            </w:tcMar>
            <w:vAlign w:val="center"/>
          </w:tcPr>
          <w:p w14:paraId="20BD837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男3套</w:t>
            </w:r>
          </w:p>
        </w:tc>
        <w:tc>
          <w:tcPr>
            <w:tcW w:w="2249" w:type="dxa"/>
            <w:tcBorders>
              <w:tl2br w:val="nil"/>
              <w:tr2bl w:val="nil"/>
            </w:tcBorders>
            <w:shd w:val="clear" w:color="auto" w:fill="FFFFFF"/>
            <w:tcMar>
              <w:top w:w="0" w:type="dxa"/>
              <w:left w:w="70" w:type="dxa"/>
              <w:bottom w:w="0" w:type="dxa"/>
              <w:right w:w="70" w:type="dxa"/>
            </w:tcMar>
            <w:vAlign w:val="center"/>
          </w:tcPr>
          <w:p w14:paraId="0F73281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 175/96A(上衣）、175/86A(裤子）</w:t>
            </w:r>
          </w:p>
        </w:tc>
      </w:tr>
      <w:tr w14:paraId="32C1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3" w:type="dxa"/>
            <w:vMerge w:val="continue"/>
            <w:tcBorders>
              <w:tl2br w:val="nil"/>
              <w:tr2bl w:val="nil"/>
            </w:tcBorders>
            <w:shd w:val="clear" w:color="auto" w:fill="FFFFFF"/>
            <w:tcMar>
              <w:top w:w="0" w:type="dxa"/>
              <w:left w:w="70" w:type="dxa"/>
              <w:bottom w:w="0" w:type="dxa"/>
              <w:right w:w="70" w:type="dxa"/>
            </w:tcMar>
            <w:vAlign w:val="center"/>
          </w:tcPr>
          <w:p w14:paraId="498AD5E6">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575" w:type="dxa"/>
            <w:vMerge w:val="continue"/>
            <w:tcBorders>
              <w:tl2br w:val="nil"/>
              <w:tr2bl w:val="nil"/>
            </w:tcBorders>
            <w:shd w:val="clear" w:color="auto" w:fill="FFFFFF"/>
            <w:tcMar>
              <w:top w:w="0" w:type="dxa"/>
              <w:left w:w="70" w:type="dxa"/>
              <w:bottom w:w="0" w:type="dxa"/>
              <w:right w:w="70" w:type="dxa"/>
            </w:tcMar>
            <w:vAlign w:val="center"/>
          </w:tcPr>
          <w:p w14:paraId="5DEC6EDD">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lang w:val="en-US" w:eastAsia="zh-CN" w:bidi="ar"/>
              </w:rPr>
            </w:pPr>
          </w:p>
        </w:tc>
        <w:tc>
          <w:tcPr>
            <w:tcW w:w="2638" w:type="dxa"/>
            <w:tcBorders>
              <w:tl2br w:val="nil"/>
              <w:tr2bl w:val="nil"/>
            </w:tcBorders>
            <w:shd w:val="clear" w:color="auto" w:fill="FFFFFF"/>
            <w:tcMar>
              <w:top w:w="0" w:type="dxa"/>
              <w:left w:w="70" w:type="dxa"/>
              <w:bottom w:w="0" w:type="dxa"/>
              <w:right w:w="70" w:type="dxa"/>
            </w:tcMar>
            <w:vAlign w:val="center"/>
          </w:tcPr>
          <w:p w14:paraId="2F76AF5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内穿衬衣</w:t>
            </w:r>
          </w:p>
        </w:tc>
        <w:tc>
          <w:tcPr>
            <w:tcW w:w="737" w:type="dxa"/>
            <w:tcBorders>
              <w:tl2br w:val="nil"/>
              <w:tr2bl w:val="nil"/>
            </w:tcBorders>
            <w:shd w:val="clear" w:color="auto" w:fill="FFFFFF"/>
            <w:tcMar>
              <w:top w:w="0" w:type="dxa"/>
              <w:left w:w="70" w:type="dxa"/>
              <w:bottom w:w="0" w:type="dxa"/>
              <w:right w:w="70" w:type="dxa"/>
            </w:tcMar>
            <w:vAlign w:val="center"/>
          </w:tcPr>
          <w:p w14:paraId="474E631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2800" w:type="dxa"/>
            <w:tcBorders>
              <w:tl2br w:val="nil"/>
              <w:tr2bl w:val="nil"/>
            </w:tcBorders>
            <w:shd w:val="clear" w:color="auto" w:fill="FFFFFF"/>
            <w:tcMar>
              <w:top w:w="0" w:type="dxa"/>
              <w:left w:w="70" w:type="dxa"/>
              <w:bottom w:w="0" w:type="dxa"/>
              <w:right w:w="70" w:type="dxa"/>
            </w:tcMar>
            <w:vAlign w:val="center"/>
          </w:tcPr>
          <w:p w14:paraId="59795D6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男3件</w:t>
            </w:r>
          </w:p>
        </w:tc>
        <w:tc>
          <w:tcPr>
            <w:tcW w:w="2249" w:type="dxa"/>
            <w:tcBorders>
              <w:tl2br w:val="nil"/>
              <w:tr2bl w:val="nil"/>
            </w:tcBorders>
            <w:shd w:val="clear" w:color="auto" w:fill="FFFFFF"/>
            <w:tcMar>
              <w:top w:w="0" w:type="dxa"/>
              <w:left w:w="70" w:type="dxa"/>
              <w:bottom w:w="0" w:type="dxa"/>
              <w:right w:w="70" w:type="dxa"/>
            </w:tcMar>
            <w:vAlign w:val="center"/>
          </w:tcPr>
          <w:p w14:paraId="48CF3B0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175/96A</w:t>
            </w:r>
          </w:p>
        </w:tc>
      </w:tr>
      <w:tr w14:paraId="7C8E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3" w:type="dxa"/>
            <w:vMerge w:val="continue"/>
            <w:tcBorders>
              <w:tl2br w:val="nil"/>
              <w:tr2bl w:val="nil"/>
            </w:tcBorders>
            <w:shd w:val="clear" w:color="auto" w:fill="FFFFFF"/>
            <w:tcMar>
              <w:top w:w="0" w:type="dxa"/>
              <w:left w:w="70" w:type="dxa"/>
              <w:bottom w:w="0" w:type="dxa"/>
              <w:right w:w="70" w:type="dxa"/>
            </w:tcMar>
            <w:vAlign w:val="center"/>
          </w:tcPr>
          <w:p w14:paraId="15F1B0C0">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575" w:type="dxa"/>
            <w:vMerge w:val="continue"/>
            <w:tcBorders>
              <w:tl2br w:val="nil"/>
              <w:tr2bl w:val="nil"/>
            </w:tcBorders>
            <w:shd w:val="clear" w:color="auto" w:fill="FFFFFF"/>
            <w:tcMar>
              <w:top w:w="0" w:type="dxa"/>
              <w:left w:w="70" w:type="dxa"/>
              <w:bottom w:w="0" w:type="dxa"/>
              <w:right w:w="70" w:type="dxa"/>
            </w:tcMar>
            <w:vAlign w:val="center"/>
          </w:tcPr>
          <w:p w14:paraId="7CBF11AD">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lang w:val="en-US" w:eastAsia="zh-CN" w:bidi="ar"/>
              </w:rPr>
            </w:pPr>
          </w:p>
        </w:tc>
        <w:tc>
          <w:tcPr>
            <w:tcW w:w="2638" w:type="dxa"/>
            <w:tcBorders>
              <w:tl2br w:val="nil"/>
              <w:tr2bl w:val="nil"/>
            </w:tcBorders>
            <w:shd w:val="clear" w:color="auto" w:fill="FFFFFF"/>
            <w:tcMar>
              <w:top w:w="0" w:type="dxa"/>
              <w:left w:w="70" w:type="dxa"/>
              <w:bottom w:w="0" w:type="dxa"/>
              <w:right w:w="70" w:type="dxa"/>
            </w:tcMar>
            <w:vAlign w:val="center"/>
          </w:tcPr>
          <w:p w14:paraId="5217D98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春秋执勤服</w:t>
            </w:r>
          </w:p>
        </w:tc>
        <w:tc>
          <w:tcPr>
            <w:tcW w:w="737" w:type="dxa"/>
            <w:tcBorders>
              <w:tl2br w:val="nil"/>
              <w:tr2bl w:val="nil"/>
            </w:tcBorders>
            <w:shd w:val="clear" w:color="auto" w:fill="FFFFFF"/>
            <w:tcMar>
              <w:top w:w="0" w:type="dxa"/>
              <w:left w:w="70" w:type="dxa"/>
              <w:bottom w:w="0" w:type="dxa"/>
              <w:right w:w="70" w:type="dxa"/>
            </w:tcMar>
            <w:vAlign w:val="center"/>
          </w:tcPr>
          <w:p w14:paraId="53021D3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800" w:type="dxa"/>
            <w:tcBorders>
              <w:tl2br w:val="nil"/>
              <w:tr2bl w:val="nil"/>
            </w:tcBorders>
            <w:shd w:val="clear" w:color="auto" w:fill="FFFFFF"/>
            <w:tcMar>
              <w:top w:w="0" w:type="dxa"/>
              <w:left w:w="70" w:type="dxa"/>
              <w:bottom w:w="0" w:type="dxa"/>
              <w:right w:w="70" w:type="dxa"/>
            </w:tcMar>
            <w:vAlign w:val="center"/>
          </w:tcPr>
          <w:p w14:paraId="0AAFE9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男3套</w:t>
            </w:r>
          </w:p>
        </w:tc>
        <w:tc>
          <w:tcPr>
            <w:tcW w:w="2249" w:type="dxa"/>
            <w:tcBorders>
              <w:tl2br w:val="nil"/>
              <w:tr2bl w:val="nil"/>
            </w:tcBorders>
            <w:shd w:val="clear" w:color="auto" w:fill="FFFFFF"/>
            <w:tcMar>
              <w:top w:w="0" w:type="dxa"/>
              <w:left w:w="70" w:type="dxa"/>
              <w:bottom w:w="0" w:type="dxa"/>
              <w:right w:w="70" w:type="dxa"/>
            </w:tcMar>
            <w:vAlign w:val="center"/>
          </w:tcPr>
          <w:p w14:paraId="21FB5A9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175/96A</w:t>
            </w:r>
          </w:p>
        </w:tc>
      </w:tr>
      <w:tr w14:paraId="7915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3" w:type="dxa"/>
            <w:vMerge w:val="continue"/>
            <w:tcBorders>
              <w:tl2br w:val="nil"/>
              <w:tr2bl w:val="nil"/>
            </w:tcBorders>
            <w:shd w:val="clear" w:color="auto" w:fill="FFFFFF"/>
            <w:tcMar>
              <w:top w:w="0" w:type="dxa"/>
              <w:left w:w="70" w:type="dxa"/>
              <w:bottom w:w="0" w:type="dxa"/>
              <w:right w:w="70" w:type="dxa"/>
            </w:tcMar>
            <w:vAlign w:val="center"/>
          </w:tcPr>
          <w:p w14:paraId="4D6AF1F9">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575" w:type="dxa"/>
            <w:vMerge w:val="continue"/>
            <w:tcBorders>
              <w:tl2br w:val="nil"/>
              <w:tr2bl w:val="nil"/>
            </w:tcBorders>
            <w:shd w:val="clear" w:color="auto" w:fill="FFFFFF"/>
            <w:tcMar>
              <w:top w:w="0" w:type="dxa"/>
              <w:left w:w="70" w:type="dxa"/>
              <w:bottom w:w="0" w:type="dxa"/>
              <w:right w:w="70" w:type="dxa"/>
            </w:tcMar>
            <w:vAlign w:val="center"/>
          </w:tcPr>
          <w:p w14:paraId="5E3DA963">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lang w:val="en-US" w:eastAsia="zh-CN" w:bidi="ar"/>
              </w:rPr>
            </w:pPr>
          </w:p>
        </w:tc>
        <w:tc>
          <w:tcPr>
            <w:tcW w:w="2638" w:type="dxa"/>
            <w:tcBorders>
              <w:tl2br w:val="nil"/>
              <w:tr2bl w:val="nil"/>
            </w:tcBorders>
            <w:shd w:val="clear" w:color="auto" w:fill="FFFFFF"/>
            <w:tcMar>
              <w:top w:w="0" w:type="dxa"/>
              <w:left w:w="70" w:type="dxa"/>
              <w:bottom w:w="0" w:type="dxa"/>
              <w:right w:w="70" w:type="dxa"/>
            </w:tcMar>
            <w:vAlign w:val="center"/>
          </w:tcPr>
          <w:p w14:paraId="31EA446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冬执勤服</w:t>
            </w:r>
          </w:p>
        </w:tc>
        <w:tc>
          <w:tcPr>
            <w:tcW w:w="737" w:type="dxa"/>
            <w:tcBorders>
              <w:tl2br w:val="nil"/>
              <w:tr2bl w:val="nil"/>
            </w:tcBorders>
            <w:shd w:val="clear" w:color="auto" w:fill="FFFFFF"/>
            <w:tcMar>
              <w:top w:w="0" w:type="dxa"/>
              <w:left w:w="70" w:type="dxa"/>
              <w:bottom w:w="0" w:type="dxa"/>
              <w:right w:w="70" w:type="dxa"/>
            </w:tcMar>
            <w:vAlign w:val="center"/>
          </w:tcPr>
          <w:p w14:paraId="44C4789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800" w:type="dxa"/>
            <w:tcBorders>
              <w:tl2br w:val="nil"/>
              <w:tr2bl w:val="nil"/>
            </w:tcBorders>
            <w:shd w:val="clear" w:color="auto" w:fill="FFFFFF"/>
            <w:tcMar>
              <w:top w:w="0" w:type="dxa"/>
              <w:left w:w="70" w:type="dxa"/>
              <w:bottom w:w="0" w:type="dxa"/>
              <w:right w:w="70" w:type="dxa"/>
            </w:tcMar>
            <w:vAlign w:val="center"/>
          </w:tcPr>
          <w:p w14:paraId="296619D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男3套+1㎡大身填充物</w:t>
            </w:r>
          </w:p>
        </w:tc>
        <w:tc>
          <w:tcPr>
            <w:tcW w:w="2249" w:type="dxa"/>
            <w:tcBorders>
              <w:tl2br w:val="nil"/>
              <w:tr2bl w:val="nil"/>
            </w:tcBorders>
            <w:shd w:val="clear" w:color="auto" w:fill="FFFFFF"/>
            <w:tcMar>
              <w:top w:w="0" w:type="dxa"/>
              <w:left w:w="70" w:type="dxa"/>
              <w:bottom w:w="0" w:type="dxa"/>
              <w:right w:w="70" w:type="dxa"/>
            </w:tcMar>
            <w:vAlign w:val="center"/>
          </w:tcPr>
          <w:p w14:paraId="52EC271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175/96A</w:t>
            </w:r>
          </w:p>
        </w:tc>
      </w:tr>
      <w:tr w14:paraId="53F4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3" w:type="dxa"/>
            <w:vMerge w:val="continue"/>
            <w:tcBorders>
              <w:tl2br w:val="nil"/>
              <w:tr2bl w:val="nil"/>
            </w:tcBorders>
            <w:shd w:val="clear" w:color="auto" w:fill="FFFFFF"/>
            <w:tcMar>
              <w:top w:w="0" w:type="dxa"/>
              <w:left w:w="70" w:type="dxa"/>
              <w:bottom w:w="0" w:type="dxa"/>
              <w:right w:w="70" w:type="dxa"/>
            </w:tcMar>
            <w:vAlign w:val="center"/>
          </w:tcPr>
          <w:p w14:paraId="1A96C355">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575" w:type="dxa"/>
            <w:vMerge w:val="continue"/>
            <w:tcBorders>
              <w:tl2br w:val="nil"/>
              <w:tr2bl w:val="nil"/>
            </w:tcBorders>
            <w:shd w:val="clear" w:color="auto" w:fill="FFFFFF"/>
            <w:tcMar>
              <w:top w:w="0" w:type="dxa"/>
              <w:left w:w="70" w:type="dxa"/>
              <w:bottom w:w="0" w:type="dxa"/>
              <w:right w:w="70" w:type="dxa"/>
            </w:tcMar>
            <w:vAlign w:val="center"/>
          </w:tcPr>
          <w:p w14:paraId="1D23BEA4">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2638" w:type="dxa"/>
            <w:tcBorders>
              <w:tl2br w:val="nil"/>
              <w:tr2bl w:val="nil"/>
            </w:tcBorders>
            <w:shd w:val="clear" w:color="auto" w:fill="FFFFFF"/>
            <w:tcMar>
              <w:top w:w="0" w:type="dxa"/>
              <w:left w:w="70" w:type="dxa"/>
              <w:bottom w:w="0" w:type="dxa"/>
              <w:right w:w="70" w:type="dxa"/>
            </w:tcMar>
            <w:vAlign w:val="center"/>
          </w:tcPr>
          <w:p w14:paraId="4E20D9D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夏装制式衬衣(长袖)</w:t>
            </w:r>
          </w:p>
        </w:tc>
        <w:tc>
          <w:tcPr>
            <w:tcW w:w="737" w:type="dxa"/>
            <w:tcBorders>
              <w:tl2br w:val="nil"/>
              <w:tr2bl w:val="nil"/>
            </w:tcBorders>
            <w:shd w:val="clear" w:color="auto" w:fill="FFFFFF"/>
            <w:tcMar>
              <w:top w:w="0" w:type="dxa"/>
              <w:left w:w="70" w:type="dxa"/>
              <w:bottom w:w="0" w:type="dxa"/>
              <w:right w:w="70" w:type="dxa"/>
            </w:tcMar>
            <w:vAlign w:val="center"/>
          </w:tcPr>
          <w:p w14:paraId="1EF8182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2800" w:type="dxa"/>
            <w:tcBorders>
              <w:tl2br w:val="nil"/>
              <w:tr2bl w:val="nil"/>
            </w:tcBorders>
            <w:shd w:val="clear" w:color="auto" w:fill="FFFFFF"/>
            <w:tcMar>
              <w:top w:w="0" w:type="dxa"/>
              <w:left w:w="70" w:type="dxa"/>
              <w:bottom w:w="0" w:type="dxa"/>
              <w:right w:w="70" w:type="dxa"/>
            </w:tcMar>
            <w:vAlign w:val="center"/>
          </w:tcPr>
          <w:p w14:paraId="4F08A8F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男3件</w:t>
            </w:r>
          </w:p>
        </w:tc>
        <w:tc>
          <w:tcPr>
            <w:tcW w:w="2249" w:type="dxa"/>
            <w:tcBorders>
              <w:tl2br w:val="nil"/>
              <w:tr2bl w:val="nil"/>
            </w:tcBorders>
            <w:shd w:val="clear" w:color="auto" w:fill="FFFFFF"/>
            <w:tcMar>
              <w:top w:w="0" w:type="dxa"/>
              <w:left w:w="70" w:type="dxa"/>
              <w:bottom w:w="0" w:type="dxa"/>
              <w:right w:w="70" w:type="dxa"/>
            </w:tcMar>
            <w:vAlign w:val="center"/>
          </w:tcPr>
          <w:p w14:paraId="1DBDBB3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175/96A</w:t>
            </w:r>
          </w:p>
        </w:tc>
      </w:tr>
      <w:tr w14:paraId="40A3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3" w:type="dxa"/>
            <w:vMerge w:val="continue"/>
            <w:tcBorders>
              <w:tl2br w:val="nil"/>
              <w:tr2bl w:val="nil"/>
            </w:tcBorders>
            <w:shd w:val="clear" w:color="auto" w:fill="FFFFFF"/>
            <w:tcMar>
              <w:top w:w="0" w:type="dxa"/>
              <w:left w:w="70" w:type="dxa"/>
              <w:bottom w:w="0" w:type="dxa"/>
              <w:right w:w="70" w:type="dxa"/>
            </w:tcMar>
            <w:vAlign w:val="center"/>
          </w:tcPr>
          <w:p w14:paraId="70ACE5E9">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575" w:type="dxa"/>
            <w:vMerge w:val="continue"/>
            <w:tcBorders>
              <w:tl2br w:val="nil"/>
              <w:tr2bl w:val="nil"/>
            </w:tcBorders>
            <w:shd w:val="clear" w:color="auto" w:fill="FFFFFF"/>
            <w:tcMar>
              <w:top w:w="0" w:type="dxa"/>
              <w:left w:w="70" w:type="dxa"/>
              <w:bottom w:w="0" w:type="dxa"/>
              <w:right w:w="70" w:type="dxa"/>
            </w:tcMar>
            <w:vAlign w:val="center"/>
          </w:tcPr>
          <w:p w14:paraId="0D8B0B2E">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2638" w:type="dxa"/>
            <w:tcBorders>
              <w:tl2br w:val="nil"/>
              <w:tr2bl w:val="nil"/>
            </w:tcBorders>
            <w:shd w:val="clear" w:color="auto" w:fill="FFFFFF"/>
            <w:tcMar>
              <w:top w:w="0" w:type="dxa"/>
              <w:left w:w="70" w:type="dxa"/>
              <w:bottom w:w="0" w:type="dxa"/>
              <w:right w:w="70" w:type="dxa"/>
            </w:tcMar>
            <w:vAlign w:val="center"/>
          </w:tcPr>
          <w:p w14:paraId="017C1DD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单裤(男)</w:t>
            </w:r>
          </w:p>
        </w:tc>
        <w:tc>
          <w:tcPr>
            <w:tcW w:w="737" w:type="dxa"/>
            <w:tcBorders>
              <w:tl2br w:val="nil"/>
              <w:tr2bl w:val="nil"/>
            </w:tcBorders>
            <w:shd w:val="clear" w:color="auto" w:fill="FFFFFF"/>
            <w:tcMar>
              <w:top w:w="0" w:type="dxa"/>
              <w:left w:w="70" w:type="dxa"/>
              <w:bottom w:w="0" w:type="dxa"/>
              <w:right w:w="70" w:type="dxa"/>
            </w:tcMar>
            <w:vAlign w:val="center"/>
          </w:tcPr>
          <w:p w14:paraId="23BF8C2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2800" w:type="dxa"/>
            <w:tcBorders>
              <w:tl2br w:val="nil"/>
              <w:tr2bl w:val="nil"/>
            </w:tcBorders>
            <w:shd w:val="clear" w:color="auto" w:fill="FFFFFF"/>
            <w:tcMar>
              <w:top w:w="0" w:type="dxa"/>
              <w:left w:w="70" w:type="dxa"/>
              <w:bottom w:w="0" w:type="dxa"/>
              <w:right w:w="70" w:type="dxa"/>
            </w:tcMar>
            <w:vAlign w:val="center"/>
          </w:tcPr>
          <w:p w14:paraId="4CA90D1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3条</w:t>
            </w:r>
          </w:p>
        </w:tc>
        <w:tc>
          <w:tcPr>
            <w:tcW w:w="2249" w:type="dxa"/>
            <w:tcBorders>
              <w:tl2br w:val="nil"/>
              <w:tr2bl w:val="nil"/>
            </w:tcBorders>
            <w:shd w:val="clear" w:color="auto" w:fill="FFFFFF"/>
            <w:tcMar>
              <w:top w:w="0" w:type="dxa"/>
              <w:left w:w="70" w:type="dxa"/>
              <w:bottom w:w="0" w:type="dxa"/>
              <w:right w:w="70" w:type="dxa"/>
            </w:tcMar>
            <w:vAlign w:val="center"/>
          </w:tcPr>
          <w:p w14:paraId="46DBDA6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175/86A</w:t>
            </w:r>
          </w:p>
        </w:tc>
      </w:tr>
      <w:tr w14:paraId="4836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63" w:type="dxa"/>
            <w:vMerge w:val="continue"/>
            <w:tcBorders>
              <w:tl2br w:val="nil"/>
              <w:tr2bl w:val="nil"/>
            </w:tcBorders>
            <w:shd w:val="clear" w:color="auto" w:fill="FFFFFF"/>
            <w:tcMar>
              <w:top w:w="0" w:type="dxa"/>
              <w:left w:w="70" w:type="dxa"/>
              <w:bottom w:w="0" w:type="dxa"/>
              <w:right w:w="70" w:type="dxa"/>
            </w:tcMar>
            <w:vAlign w:val="center"/>
          </w:tcPr>
          <w:p w14:paraId="031DB135">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575" w:type="dxa"/>
            <w:vMerge w:val="continue"/>
            <w:tcBorders>
              <w:tl2br w:val="nil"/>
              <w:tr2bl w:val="nil"/>
            </w:tcBorders>
            <w:shd w:val="clear" w:color="auto" w:fill="FFFFFF"/>
            <w:tcMar>
              <w:top w:w="0" w:type="dxa"/>
              <w:left w:w="70" w:type="dxa"/>
              <w:bottom w:w="0" w:type="dxa"/>
              <w:right w:w="70" w:type="dxa"/>
            </w:tcMar>
            <w:vAlign w:val="center"/>
          </w:tcPr>
          <w:p w14:paraId="710C4C5D">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2638" w:type="dxa"/>
            <w:tcBorders>
              <w:tl2br w:val="nil"/>
              <w:tr2bl w:val="nil"/>
            </w:tcBorders>
            <w:shd w:val="clear" w:color="auto" w:fill="FFFFFF"/>
            <w:tcMar>
              <w:top w:w="0" w:type="dxa"/>
              <w:left w:w="70" w:type="dxa"/>
              <w:bottom w:w="0" w:type="dxa"/>
              <w:right w:w="70" w:type="dxa"/>
            </w:tcMar>
            <w:vAlign w:val="center"/>
          </w:tcPr>
          <w:p w14:paraId="35B931C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长款防寒服</w:t>
            </w:r>
          </w:p>
        </w:tc>
        <w:tc>
          <w:tcPr>
            <w:tcW w:w="737" w:type="dxa"/>
            <w:tcBorders>
              <w:tl2br w:val="nil"/>
              <w:tr2bl w:val="nil"/>
            </w:tcBorders>
            <w:shd w:val="clear" w:color="auto" w:fill="FFFFFF"/>
            <w:tcMar>
              <w:top w:w="0" w:type="dxa"/>
              <w:left w:w="70" w:type="dxa"/>
              <w:bottom w:w="0" w:type="dxa"/>
              <w:right w:w="70" w:type="dxa"/>
            </w:tcMar>
            <w:vAlign w:val="center"/>
          </w:tcPr>
          <w:p w14:paraId="161BA7C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2800" w:type="dxa"/>
            <w:tcBorders>
              <w:tl2br w:val="nil"/>
              <w:tr2bl w:val="nil"/>
            </w:tcBorders>
            <w:shd w:val="clear" w:color="auto" w:fill="FFFFFF"/>
            <w:tcMar>
              <w:top w:w="0" w:type="dxa"/>
              <w:left w:w="70" w:type="dxa"/>
              <w:bottom w:w="0" w:type="dxa"/>
              <w:right w:w="70" w:type="dxa"/>
            </w:tcMar>
            <w:vAlign w:val="center"/>
          </w:tcPr>
          <w:p w14:paraId="13A78B5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男3件+1㎡大身填充物</w:t>
            </w:r>
          </w:p>
        </w:tc>
        <w:tc>
          <w:tcPr>
            <w:tcW w:w="2249" w:type="dxa"/>
            <w:tcBorders>
              <w:tl2br w:val="nil"/>
              <w:tr2bl w:val="nil"/>
            </w:tcBorders>
            <w:shd w:val="clear" w:color="auto" w:fill="FFFFFF"/>
            <w:tcMar>
              <w:top w:w="0" w:type="dxa"/>
              <w:left w:w="70" w:type="dxa"/>
              <w:bottom w:w="0" w:type="dxa"/>
              <w:right w:w="70" w:type="dxa"/>
            </w:tcMar>
            <w:vAlign w:val="center"/>
          </w:tcPr>
          <w:p w14:paraId="2F6442C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男:175/96A；</w:t>
            </w:r>
          </w:p>
        </w:tc>
      </w:tr>
    </w:tbl>
    <w:p w14:paraId="0937E0D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样品递交时间：样品须于</w:t>
      </w:r>
      <w:r>
        <w:rPr>
          <w:rFonts w:hint="eastAsia" w:ascii="宋体" w:hAnsi="宋体" w:eastAsia="宋体" w:cs="宋体"/>
          <w:color w:val="auto"/>
          <w:sz w:val="24"/>
          <w:szCs w:val="24"/>
          <w:highlight w:val="none"/>
          <w:lang w:val="en-US" w:eastAsia="zh-CN"/>
        </w:rPr>
        <w:t>2025年 月  日</w:t>
      </w:r>
      <w:r>
        <w:rPr>
          <w:rFonts w:hint="eastAsia" w:ascii="宋体" w:hAnsi="宋体" w:eastAsia="宋体" w:cs="宋体"/>
          <w:color w:val="auto"/>
          <w:sz w:val="24"/>
          <w:szCs w:val="24"/>
          <w:highlight w:val="none"/>
        </w:rPr>
        <w:t>上午9:00到11:00之间送达</w:t>
      </w:r>
      <w:r>
        <w:rPr>
          <w:rFonts w:hint="eastAsia" w:ascii="宋体" w:hAnsi="宋体" w:eastAsia="宋体" w:cs="宋体"/>
          <w:color w:val="auto"/>
          <w:sz w:val="24"/>
          <w:szCs w:val="24"/>
          <w:highlight w:val="none"/>
          <w:lang w:eastAsia="zh-CN"/>
        </w:rPr>
        <w:t>福州市古田路华福大厦写字楼4楼A单元121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福建省中凯招标代理有限公司</w:t>
      </w:r>
      <w:r>
        <w:rPr>
          <w:rFonts w:hint="eastAsia" w:ascii="宋体" w:hAnsi="宋体" w:eastAsia="宋体" w:cs="宋体"/>
          <w:color w:val="auto"/>
          <w:sz w:val="24"/>
          <w:szCs w:val="24"/>
          <w:highlight w:val="none"/>
        </w:rPr>
        <w:t>)，并填写《样品签收表》，逾期未送达的样品不予签收(以《样品签收表》签到时间为准)。(未按时提供样品的，或样品提供不齐全，样品将被拒绝签收)</w:t>
      </w:r>
    </w:p>
    <w:p w14:paraId="3E90317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潜在投标人提供的送检样品不予退还，且检测费用自理。投标人在递交样品时须向采购代理机构预缴检测费用（现金形式）：</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1：各投标人缴纳15000元检测费用。该检测费用为采购代理机构代收费用，将不予开具发票或收据，后期由检测机构统一开具发票。样品一旦送检，若潜在投标人未参与投标，其预缴的检测费用不予退还。</w:t>
      </w:r>
    </w:p>
    <w:p w14:paraId="7AD6A48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投标时所提交的样品应符合《技术参数、检测内容及要求》、《</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市场监管部门行政执法制式服装和标志技术规范》的要求。检测标准要求详见附件。</w:t>
      </w:r>
    </w:p>
    <w:p w14:paraId="604DF95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潜在投标人所提供样品由采购人送至检测部门进行检测，</w:t>
      </w:r>
      <w:r>
        <w:rPr>
          <w:rFonts w:hint="eastAsia" w:ascii="宋体" w:hAnsi="宋体" w:eastAsia="宋体" w:cs="宋体"/>
          <w:color w:val="auto"/>
          <w:sz w:val="24"/>
          <w:szCs w:val="24"/>
          <w:highlight w:val="none"/>
          <w:lang w:eastAsia="zh-CN"/>
        </w:rPr>
        <w:t>检测结果将由检测机构</w:t>
      </w:r>
      <w:r>
        <w:rPr>
          <w:rFonts w:hint="eastAsia" w:ascii="宋体" w:hAnsi="宋体" w:eastAsia="宋体" w:cs="宋体"/>
          <w:color w:val="auto"/>
          <w:sz w:val="24"/>
          <w:szCs w:val="24"/>
          <w:highlight w:val="none"/>
          <w:lang w:val="en-US" w:eastAsia="zh-CN"/>
        </w:rPr>
        <w:t>密封后，</w:t>
      </w:r>
      <w:r>
        <w:rPr>
          <w:rFonts w:hint="eastAsia" w:ascii="宋体" w:hAnsi="宋体" w:eastAsia="宋体" w:cs="宋体"/>
          <w:color w:val="auto"/>
          <w:sz w:val="24"/>
          <w:szCs w:val="24"/>
          <w:highlight w:val="none"/>
          <w:lang w:eastAsia="zh-CN"/>
        </w:rPr>
        <w:t>在开标当天送回至代理机构，</w:t>
      </w:r>
      <w:r>
        <w:rPr>
          <w:rFonts w:hint="eastAsia" w:ascii="宋体" w:hAnsi="宋体" w:eastAsia="宋体" w:cs="宋体"/>
          <w:color w:val="auto"/>
          <w:sz w:val="24"/>
          <w:szCs w:val="24"/>
          <w:highlight w:val="none"/>
        </w:rPr>
        <w:t>检测数据将作为样品评分的依据。</w:t>
      </w:r>
    </w:p>
    <w:p w14:paraId="67684D2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检测机构出具的检测报告一式两份，一份提供给采购人本单位的政府采购监督部门备案，一份将作为评标现场的评标依据，检测标准按照《技术参数、检测内容及要求》、《</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市场监管部门行政执法制式服装和标志技术规范》及国家相关标准。</w:t>
      </w:r>
    </w:p>
    <w:p w14:paraId="2BC6A98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中标候选人提交的供评标现场评标委员会评审的1套(件/条)样品将在评标后封存保留，并作为验收依据之一。未中标供 应商的1套(件/条)投标样品务必在接到采购代 理机构通知后五个工作日内自行到采购代 理机构取回，逾期采购代 理机构将自行处理。</w:t>
      </w:r>
    </w:p>
    <w:p w14:paraId="674640C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rPr>
        <w:t>样品检测过程中将对样品进行材质、工艺、理化性能等方面的检测及评标委员会在评标过程中将对样品进行破坏性评审，因检测、评审等因素而导致的损坏，采购人和采购代 理机构不承担任何责任。</w:t>
      </w:r>
    </w:p>
    <w:p w14:paraId="03AA988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所有样品均应粘贴标签，上面标明货物名 称、</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、品目号等，标签应粘贴牢固，书写应正楷、清晰(不得出现投标人名 称、品 牌、商 标等有关投标人的信息，样品到达后由招标采购单位负责统一编号，并由采购人提取送检)。</w:t>
      </w:r>
    </w:p>
    <w:p w14:paraId="5E3675B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bCs/>
          <w:color w:val="auto"/>
          <w:sz w:val="24"/>
          <w:szCs w:val="24"/>
          <w:highlight w:val="none"/>
          <w:lang w:eastAsia="zh-CN"/>
        </w:rPr>
      </w:pPr>
    </w:p>
    <w:p w14:paraId="7CC1CF9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采购包</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pacing w:val="0"/>
          <w:sz w:val="24"/>
          <w:szCs w:val="24"/>
          <w:highlight w:val="none"/>
        </w:rPr>
        <w:t>技术和服务要求</w:t>
      </w:r>
    </w:p>
    <w:p w14:paraId="7C7E76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技术要求</w:t>
      </w:r>
    </w:p>
    <w:p w14:paraId="50178BD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1本项目所有货物技术标准、款式、标志样式应按《技术参数、检测内容及要求》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市场监管部门行政执法制式服装和标志技术规范》的有关标准执行。与《技术参数、检测内容及要求》不一致的，以《技术参数、检测内容及要求》为准。</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p>
    <w:p w14:paraId="6E7DEA3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采购人不提供成品样品和标样，中标人按照技术标准自行完成定制样品和生产。</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p>
    <w:p w14:paraId="3BD2141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项目实施期间，如技术参数需要调整，要以新的技术参数为准，因此产生的费用包含在投标人报价中，采购人不再追加任何费用。</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p>
    <w:p w14:paraId="4F9B841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注：《技术参数、检测内容及要求》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市场监管部门行政执法制式服装和标志技术规范》等详见本项目的“采购文件相关附件”。</w:t>
      </w:r>
    </w:p>
    <w:p w14:paraId="6E2F4EB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2" w:hanging="480" w:hanging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样品检测报告中出现甲醛、可分解</w:t>
      </w:r>
      <w:r>
        <w:rPr>
          <w:rFonts w:hint="eastAsia" w:cs="宋体"/>
          <w:b w:val="0"/>
          <w:bCs w:val="0"/>
          <w:color w:val="auto"/>
          <w:sz w:val="24"/>
          <w:szCs w:val="24"/>
          <w:highlight w:val="none"/>
          <w:lang w:val="en-US" w:eastAsia="zh-CN"/>
        </w:rPr>
        <w:t>致癌</w:t>
      </w:r>
      <w:r>
        <w:rPr>
          <w:rFonts w:hint="eastAsia" w:ascii="宋体" w:hAnsi="宋体" w:eastAsia="宋体" w:cs="宋体"/>
          <w:b w:val="0"/>
          <w:bCs w:val="0"/>
          <w:color w:val="auto"/>
          <w:sz w:val="24"/>
          <w:szCs w:val="24"/>
          <w:highlight w:val="none"/>
        </w:rPr>
        <w:t>芳香胺染料任一指标未达到技术要求的，按照无效投标处理。</w:t>
      </w:r>
    </w:p>
    <w:p w14:paraId="020D0A3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质量保证</w:t>
      </w:r>
    </w:p>
    <w:p w14:paraId="3297F6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1所有货物须是中标人原厂生产(包括但不限于裁剪、车缝、包装等生产工序)、全新的产品，各项技术指标完全符合国家质量检测、环保标准及产品出厂标准。</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p>
    <w:p w14:paraId="27AFA01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本项目不允许转包、分包，</w:t>
      </w:r>
      <w:r>
        <w:rPr>
          <w:rFonts w:hint="eastAsia" w:ascii="宋体" w:hAnsi="宋体" w:eastAsia="宋体" w:cs="宋体"/>
          <w:color w:val="auto"/>
          <w:sz w:val="24"/>
          <w:szCs w:val="24"/>
          <w:highlight w:val="none"/>
        </w:rPr>
        <w:t>中标人应在合同签订后7日内向采购人提交生产计划备案。厂房、生产设备等应与中标人的投标文件中相关内容一致，否则视为中标人违约。</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497D62E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3中标人应在中 标后根据采购人要求的时间配送货物至各采购单位，对质量不合格的货物在</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内负责包修、包换，并承担由此产生的包装、运输等一切费用。包修、包换后的货物应送至采购人指 定地点。</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p>
    <w:p w14:paraId="4ABA32D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应急保障</w:t>
      </w:r>
    </w:p>
    <w:p w14:paraId="0EF5200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投标人需承诺在各采购单位下达应急保障需要后，10个工作日内提供所需</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。按照首次配发标准计算，每年应急保障数量不少于200人次。</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p>
    <w:p w14:paraId="21A1620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样品要求</w:t>
      </w:r>
    </w:p>
    <w:p w14:paraId="256BD23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投标人按下表数量及尺寸提供样品，其中1</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样品作为评标现场评标委员会评审使用，其余2</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样品由采购人统一送国家认可的具有检测资格的检测机构检测。1</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作为评标现场评标委员会评审使用的样品与送国家认可的具有检测资格的检测机构检测的2</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样品分开包装。</w:t>
      </w:r>
    </w:p>
    <w:tbl>
      <w:tblPr>
        <w:tblStyle w:val="10"/>
        <w:tblW w:w="92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38"/>
        <w:gridCol w:w="488"/>
        <w:gridCol w:w="2475"/>
        <w:gridCol w:w="1048"/>
        <w:gridCol w:w="1908"/>
        <w:gridCol w:w="2595"/>
      </w:tblGrid>
      <w:tr w14:paraId="3641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38" w:type="dxa"/>
            <w:tcBorders>
              <w:tl2br w:val="nil"/>
              <w:tr2bl w:val="nil"/>
            </w:tcBorders>
            <w:shd w:val="clear" w:color="auto" w:fill="FFFFFF"/>
            <w:tcMar>
              <w:top w:w="0" w:type="dxa"/>
              <w:left w:w="70" w:type="dxa"/>
              <w:bottom w:w="0" w:type="dxa"/>
              <w:right w:w="70" w:type="dxa"/>
            </w:tcMar>
            <w:vAlign w:val="center"/>
          </w:tcPr>
          <w:p w14:paraId="3165AD7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包组</w:t>
            </w:r>
          </w:p>
        </w:tc>
        <w:tc>
          <w:tcPr>
            <w:tcW w:w="2963" w:type="dxa"/>
            <w:gridSpan w:val="2"/>
            <w:tcBorders>
              <w:tl2br w:val="nil"/>
              <w:tr2bl w:val="nil"/>
            </w:tcBorders>
            <w:shd w:val="clear" w:color="auto" w:fill="FFFFFF"/>
            <w:tcMar>
              <w:top w:w="0" w:type="dxa"/>
              <w:left w:w="70" w:type="dxa"/>
              <w:bottom w:w="0" w:type="dxa"/>
              <w:right w:w="70" w:type="dxa"/>
            </w:tcMar>
            <w:vAlign w:val="center"/>
          </w:tcPr>
          <w:p w14:paraId="5DC56E9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样品名 称</w:t>
            </w:r>
          </w:p>
        </w:tc>
        <w:tc>
          <w:tcPr>
            <w:tcW w:w="1048" w:type="dxa"/>
            <w:tcBorders>
              <w:tl2br w:val="nil"/>
              <w:tr2bl w:val="nil"/>
            </w:tcBorders>
            <w:shd w:val="clear" w:color="auto" w:fill="FFFFFF"/>
            <w:tcMar>
              <w:top w:w="0" w:type="dxa"/>
              <w:left w:w="70" w:type="dxa"/>
              <w:bottom w:w="0" w:type="dxa"/>
              <w:right w:w="70" w:type="dxa"/>
            </w:tcMar>
            <w:vAlign w:val="center"/>
          </w:tcPr>
          <w:p w14:paraId="1751675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908" w:type="dxa"/>
            <w:tcBorders>
              <w:tl2br w:val="nil"/>
              <w:tr2bl w:val="nil"/>
            </w:tcBorders>
            <w:shd w:val="clear" w:color="auto" w:fill="FFFFFF"/>
            <w:tcMar>
              <w:top w:w="0" w:type="dxa"/>
              <w:left w:w="70" w:type="dxa"/>
              <w:bottom w:w="0" w:type="dxa"/>
              <w:right w:w="70" w:type="dxa"/>
            </w:tcMar>
            <w:vAlign w:val="center"/>
          </w:tcPr>
          <w:p w14:paraId="0378090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595" w:type="dxa"/>
            <w:tcBorders>
              <w:tl2br w:val="nil"/>
              <w:tr2bl w:val="nil"/>
            </w:tcBorders>
            <w:shd w:val="clear" w:color="auto" w:fill="FFFFFF"/>
            <w:tcMar>
              <w:top w:w="0" w:type="dxa"/>
              <w:left w:w="70" w:type="dxa"/>
              <w:bottom w:w="0" w:type="dxa"/>
              <w:right w:w="70" w:type="dxa"/>
            </w:tcMar>
            <w:vAlign w:val="center"/>
          </w:tcPr>
          <w:p w14:paraId="0565F86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型号(尺码)</w:t>
            </w:r>
          </w:p>
        </w:tc>
      </w:tr>
      <w:tr w14:paraId="2C2D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38" w:type="dxa"/>
            <w:vMerge w:val="restart"/>
            <w:tcBorders>
              <w:tl2br w:val="nil"/>
              <w:tr2bl w:val="nil"/>
            </w:tcBorders>
            <w:shd w:val="clear" w:color="auto" w:fill="FFFFFF"/>
            <w:tcMar>
              <w:top w:w="0" w:type="dxa"/>
              <w:left w:w="70" w:type="dxa"/>
              <w:bottom w:w="0" w:type="dxa"/>
              <w:right w:w="70" w:type="dxa"/>
            </w:tcMar>
            <w:vAlign w:val="center"/>
          </w:tcPr>
          <w:p w14:paraId="26F6E0E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包2</w:t>
            </w:r>
          </w:p>
        </w:tc>
        <w:tc>
          <w:tcPr>
            <w:tcW w:w="488" w:type="dxa"/>
            <w:vMerge w:val="restart"/>
            <w:tcBorders>
              <w:tl2br w:val="nil"/>
              <w:tr2bl w:val="nil"/>
            </w:tcBorders>
            <w:shd w:val="clear" w:color="auto" w:fill="FFFFFF"/>
            <w:tcMar>
              <w:top w:w="0" w:type="dxa"/>
              <w:left w:w="70" w:type="dxa"/>
              <w:bottom w:w="0" w:type="dxa"/>
              <w:right w:w="70" w:type="dxa"/>
            </w:tcMar>
            <w:vAlign w:val="center"/>
          </w:tcPr>
          <w:p w14:paraId="1B0BC99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皮鞋</w:t>
            </w:r>
          </w:p>
        </w:tc>
        <w:tc>
          <w:tcPr>
            <w:tcW w:w="2475" w:type="dxa"/>
            <w:tcBorders>
              <w:tl2br w:val="nil"/>
              <w:tr2bl w:val="nil"/>
            </w:tcBorders>
            <w:shd w:val="clear" w:color="auto" w:fill="FFFFFF"/>
            <w:tcMar>
              <w:top w:w="0" w:type="dxa"/>
              <w:left w:w="70" w:type="dxa"/>
              <w:bottom w:w="0" w:type="dxa"/>
              <w:right w:w="70" w:type="dxa"/>
            </w:tcMar>
            <w:vAlign w:val="center"/>
          </w:tcPr>
          <w:p w14:paraId="3BD3C21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男单皮鞋</w:t>
            </w:r>
          </w:p>
        </w:tc>
        <w:tc>
          <w:tcPr>
            <w:tcW w:w="1048" w:type="dxa"/>
            <w:tcBorders>
              <w:tl2br w:val="nil"/>
              <w:tr2bl w:val="nil"/>
            </w:tcBorders>
            <w:shd w:val="clear" w:color="auto" w:fill="FFFFFF"/>
            <w:tcMar>
              <w:top w:w="0" w:type="dxa"/>
              <w:left w:w="70" w:type="dxa"/>
              <w:bottom w:w="0" w:type="dxa"/>
              <w:right w:w="70" w:type="dxa"/>
            </w:tcMar>
            <w:vAlign w:val="center"/>
          </w:tcPr>
          <w:p w14:paraId="04A8694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w:t>
            </w:r>
          </w:p>
        </w:tc>
        <w:tc>
          <w:tcPr>
            <w:tcW w:w="1908" w:type="dxa"/>
            <w:tcBorders>
              <w:tl2br w:val="nil"/>
              <w:tr2bl w:val="nil"/>
            </w:tcBorders>
            <w:shd w:val="clear" w:color="auto" w:fill="FFFFFF"/>
            <w:tcMar>
              <w:top w:w="0" w:type="dxa"/>
              <w:left w:w="70" w:type="dxa"/>
              <w:bottom w:w="0" w:type="dxa"/>
              <w:right w:w="70" w:type="dxa"/>
            </w:tcMar>
            <w:vAlign w:val="center"/>
          </w:tcPr>
          <w:p w14:paraId="6EEDE31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3双</w:t>
            </w:r>
          </w:p>
        </w:tc>
        <w:tc>
          <w:tcPr>
            <w:tcW w:w="2595" w:type="dxa"/>
            <w:tcBorders>
              <w:tl2br w:val="nil"/>
              <w:tr2bl w:val="nil"/>
            </w:tcBorders>
            <w:shd w:val="clear" w:color="auto" w:fill="FFFFFF"/>
            <w:tcMar>
              <w:top w:w="0" w:type="dxa"/>
              <w:left w:w="70" w:type="dxa"/>
              <w:bottom w:w="0" w:type="dxa"/>
              <w:right w:w="70" w:type="dxa"/>
            </w:tcMar>
            <w:vAlign w:val="center"/>
          </w:tcPr>
          <w:p w14:paraId="660B757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男鞋号260</w:t>
            </w:r>
          </w:p>
        </w:tc>
      </w:tr>
      <w:tr w14:paraId="7E77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38" w:type="dxa"/>
            <w:vMerge w:val="continue"/>
            <w:tcBorders>
              <w:tl2br w:val="nil"/>
              <w:tr2bl w:val="nil"/>
            </w:tcBorders>
            <w:shd w:val="clear" w:color="auto" w:fill="FFFFFF"/>
            <w:tcMar>
              <w:top w:w="0" w:type="dxa"/>
              <w:left w:w="70" w:type="dxa"/>
              <w:bottom w:w="0" w:type="dxa"/>
              <w:right w:w="70" w:type="dxa"/>
            </w:tcMar>
            <w:vAlign w:val="center"/>
          </w:tcPr>
          <w:p w14:paraId="45FA998D">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488" w:type="dxa"/>
            <w:vMerge w:val="continue"/>
            <w:tcBorders>
              <w:tl2br w:val="nil"/>
              <w:tr2bl w:val="nil"/>
            </w:tcBorders>
            <w:shd w:val="clear" w:color="auto" w:fill="FFFFFF"/>
            <w:tcMar>
              <w:top w:w="0" w:type="dxa"/>
              <w:left w:w="70" w:type="dxa"/>
              <w:bottom w:w="0" w:type="dxa"/>
              <w:right w:w="70" w:type="dxa"/>
            </w:tcMar>
            <w:vAlign w:val="center"/>
          </w:tcPr>
          <w:p w14:paraId="1B21D5FF">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2475" w:type="dxa"/>
            <w:tcBorders>
              <w:tl2br w:val="nil"/>
              <w:tr2bl w:val="nil"/>
            </w:tcBorders>
            <w:shd w:val="clear" w:color="auto" w:fill="FFFFFF"/>
            <w:tcMar>
              <w:top w:w="0" w:type="dxa"/>
              <w:left w:w="70" w:type="dxa"/>
              <w:bottom w:w="0" w:type="dxa"/>
              <w:right w:w="70" w:type="dxa"/>
            </w:tcMar>
            <w:vAlign w:val="center"/>
          </w:tcPr>
          <w:p w14:paraId="0959031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女单皮鞋</w:t>
            </w:r>
          </w:p>
        </w:tc>
        <w:tc>
          <w:tcPr>
            <w:tcW w:w="1048" w:type="dxa"/>
            <w:tcBorders>
              <w:tl2br w:val="nil"/>
              <w:tr2bl w:val="nil"/>
            </w:tcBorders>
            <w:shd w:val="clear" w:color="auto" w:fill="FFFFFF"/>
            <w:tcMar>
              <w:top w:w="0" w:type="dxa"/>
              <w:left w:w="70" w:type="dxa"/>
              <w:bottom w:w="0" w:type="dxa"/>
              <w:right w:w="70" w:type="dxa"/>
            </w:tcMar>
            <w:vAlign w:val="center"/>
          </w:tcPr>
          <w:p w14:paraId="3D5DB2B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双</w:t>
            </w:r>
          </w:p>
        </w:tc>
        <w:tc>
          <w:tcPr>
            <w:tcW w:w="1908" w:type="dxa"/>
            <w:tcBorders>
              <w:tl2br w:val="nil"/>
              <w:tr2bl w:val="nil"/>
            </w:tcBorders>
            <w:shd w:val="clear" w:color="auto" w:fill="FFFFFF"/>
            <w:tcMar>
              <w:top w:w="0" w:type="dxa"/>
              <w:left w:w="70" w:type="dxa"/>
              <w:bottom w:w="0" w:type="dxa"/>
              <w:right w:w="70" w:type="dxa"/>
            </w:tcMar>
            <w:vAlign w:val="center"/>
          </w:tcPr>
          <w:p w14:paraId="6B85838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3双</w:t>
            </w:r>
          </w:p>
        </w:tc>
        <w:tc>
          <w:tcPr>
            <w:tcW w:w="2595" w:type="dxa"/>
            <w:tcBorders>
              <w:tl2br w:val="nil"/>
              <w:tr2bl w:val="nil"/>
            </w:tcBorders>
            <w:shd w:val="clear" w:color="auto" w:fill="FFFFFF"/>
            <w:tcMar>
              <w:top w:w="0" w:type="dxa"/>
              <w:left w:w="70" w:type="dxa"/>
              <w:bottom w:w="0" w:type="dxa"/>
              <w:right w:w="70" w:type="dxa"/>
            </w:tcMar>
            <w:vAlign w:val="center"/>
          </w:tcPr>
          <w:p w14:paraId="1BB3959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女鞋号240</w:t>
            </w:r>
          </w:p>
        </w:tc>
      </w:tr>
      <w:tr w14:paraId="5B76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38" w:type="dxa"/>
            <w:vMerge w:val="continue"/>
            <w:tcBorders>
              <w:tl2br w:val="nil"/>
              <w:tr2bl w:val="nil"/>
            </w:tcBorders>
            <w:shd w:val="clear" w:color="auto" w:fill="FFFFFF"/>
            <w:tcMar>
              <w:top w:w="0" w:type="dxa"/>
              <w:left w:w="70" w:type="dxa"/>
              <w:bottom w:w="0" w:type="dxa"/>
              <w:right w:w="70" w:type="dxa"/>
            </w:tcMar>
            <w:vAlign w:val="center"/>
          </w:tcPr>
          <w:p w14:paraId="520B785F">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488" w:type="dxa"/>
            <w:vMerge w:val="continue"/>
            <w:tcBorders>
              <w:tl2br w:val="nil"/>
              <w:tr2bl w:val="nil"/>
            </w:tcBorders>
            <w:shd w:val="clear" w:color="auto" w:fill="FFFFFF"/>
            <w:tcMar>
              <w:top w:w="0" w:type="dxa"/>
              <w:left w:w="70" w:type="dxa"/>
              <w:bottom w:w="0" w:type="dxa"/>
              <w:right w:w="70" w:type="dxa"/>
            </w:tcMar>
            <w:vAlign w:val="center"/>
          </w:tcPr>
          <w:p w14:paraId="39E7AF56">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2475" w:type="dxa"/>
            <w:tcBorders>
              <w:tl2br w:val="nil"/>
              <w:tr2bl w:val="nil"/>
            </w:tcBorders>
            <w:shd w:val="clear" w:color="auto" w:fill="FFFFFF"/>
            <w:tcMar>
              <w:top w:w="0" w:type="dxa"/>
              <w:left w:w="70" w:type="dxa"/>
              <w:bottom w:w="0" w:type="dxa"/>
              <w:right w:w="70" w:type="dxa"/>
            </w:tcMar>
            <w:vAlign w:val="center"/>
          </w:tcPr>
          <w:p w14:paraId="55FC97F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男皮凉鞋</w:t>
            </w:r>
          </w:p>
        </w:tc>
        <w:tc>
          <w:tcPr>
            <w:tcW w:w="1048" w:type="dxa"/>
            <w:tcBorders>
              <w:tl2br w:val="nil"/>
              <w:tr2bl w:val="nil"/>
            </w:tcBorders>
            <w:shd w:val="clear" w:color="auto" w:fill="FFFFFF"/>
            <w:tcMar>
              <w:top w:w="0" w:type="dxa"/>
              <w:left w:w="70" w:type="dxa"/>
              <w:bottom w:w="0" w:type="dxa"/>
              <w:right w:w="70" w:type="dxa"/>
            </w:tcMar>
            <w:vAlign w:val="center"/>
          </w:tcPr>
          <w:p w14:paraId="544807A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双</w:t>
            </w:r>
          </w:p>
        </w:tc>
        <w:tc>
          <w:tcPr>
            <w:tcW w:w="1908" w:type="dxa"/>
            <w:tcBorders>
              <w:tl2br w:val="nil"/>
              <w:tr2bl w:val="nil"/>
            </w:tcBorders>
            <w:shd w:val="clear" w:color="auto" w:fill="FFFFFF"/>
            <w:tcMar>
              <w:top w:w="0" w:type="dxa"/>
              <w:left w:w="70" w:type="dxa"/>
              <w:bottom w:w="0" w:type="dxa"/>
              <w:right w:w="70" w:type="dxa"/>
            </w:tcMar>
            <w:vAlign w:val="center"/>
          </w:tcPr>
          <w:p w14:paraId="24F1290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3双</w:t>
            </w:r>
          </w:p>
        </w:tc>
        <w:tc>
          <w:tcPr>
            <w:tcW w:w="2595" w:type="dxa"/>
            <w:tcBorders>
              <w:tl2br w:val="nil"/>
              <w:tr2bl w:val="nil"/>
            </w:tcBorders>
            <w:shd w:val="clear" w:color="auto" w:fill="FFFFFF"/>
            <w:tcMar>
              <w:top w:w="0" w:type="dxa"/>
              <w:left w:w="70" w:type="dxa"/>
              <w:bottom w:w="0" w:type="dxa"/>
              <w:right w:w="70" w:type="dxa"/>
            </w:tcMar>
            <w:vAlign w:val="center"/>
          </w:tcPr>
          <w:p w14:paraId="29C2852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男鞋号260</w:t>
            </w:r>
          </w:p>
        </w:tc>
      </w:tr>
      <w:tr w14:paraId="183F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738" w:type="dxa"/>
            <w:vMerge w:val="continue"/>
            <w:tcBorders>
              <w:tl2br w:val="nil"/>
              <w:tr2bl w:val="nil"/>
            </w:tcBorders>
            <w:shd w:val="clear" w:color="auto" w:fill="FFFFFF"/>
            <w:tcMar>
              <w:top w:w="0" w:type="dxa"/>
              <w:left w:w="70" w:type="dxa"/>
              <w:bottom w:w="0" w:type="dxa"/>
              <w:right w:w="70" w:type="dxa"/>
            </w:tcMar>
            <w:vAlign w:val="center"/>
          </w:tcPr>
          <w:p w14:paraId="6F2FD3BC">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488" w:type="dxa"/>
            <w:vMerge w:val="continue"/>
            <w:tcBorders>
              <w:tl2br w:val="nil"/>
              <w:tr2bl w:val="nil"/>
            </w:tcBorders>
            <w:shd w:val="clear" w:color="auto" w:fill="FFFFFF"/>
            <w:tcMar>
              <w:top w:w="0" w:type="dxa"/>
              <w:left w:w="70" w:type="dxa"/>
              <w:bottom w:w="0" w:type="dxa"/>
              <w:right w:w="70" w:type="dxa"/>
            </w:tcMar>
            <w:vAlign w:val="center"/>
          </w:tcPr>
          <w:p w14:paraId="29FD30CA">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p>
        </w:tc>
        <w:tc>
          <w:tcPr>
            <w:tcW w:w="2475" w:type="dxa"/>
            <w:tcBorders>
              <w:tl2br w:val="nil"/>
              <w:tr2bl w:val="nil"/>
            </w:tcBorders>
            <w:shd w:val="clear" w:color="auto" w:fill="FFFFFF"/>
            <w:tcMar>
              <w:top w:w="0" w:type="dxa"/>
              <w:left w:w="70" w:type="dxa"/>
              <w:bottom w:w="0" w:type="dxa"/>
              <w:right w:w="70" w:type="dxa"/>
            </w:tcMar>
            <w:vAlign w:val="center"/>
          </w:tcPr>
          <w:p w14:paraId="36B1AA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女皮凉鞋</w:t>
            </w:r>
          </w:p>
        </w:tc>
        <w:tc>
          <w:tcPr>
            <w:tcW w:w="1048" w:type="dxa"/>
            <w:tcBorders>
              <w:tl2br w:val="nil"/>
              <w:tr2bl w:val="nil"/>
            </w:tcBorders>
            <w:shd w:val="clear" w:color="auto" w:fill="FFFFFF"/>
            <w:tcMar>
              <w:top w:w="0" w:type="dxa"/>
              <w:left w:w="70" w:type="dxa"/>
              <w:bottom w:w="0" w:type="dxa"/>
              <w:right w:w="70" w:type="dxa"/>
            </w:tcMar>
            <w:vAlign w:val="center"/>
          </w:tcPr>
          <w:p w14:paraId="1615D71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双</w:t>
            </w:r>
          </w:p>
        </w:tc>
        <w:tc>
          <w:tcPr>
            <w:tcW w:w="1908" w:type="dxa"/>
            <w:tcBorders>
              <w:tl2br w:val="nil"/>
              <w:tr2bl w:val="nil"/>
            </w:tcBorders>
            <w:shd w:val="clear" w:color="auto" w:fill="FFFFFF"/>
            <w:tcMar>
              <w:top w:w="0" w:type="dxa"/>
              <w:left w:w="70" w:type="dxa"/>
              <w:bottom w:w="0" w:type="dxa"/>
              <w:right w:w="70" w:type="dxa"/>
            </w:tcMar>
            <w:vAlign w:val="center"/>
          </w:tcPr>
          <w:p w14:paraId="742F05C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3双</w:t>
            </w:r>
          </w:p>
        </w:tc>
        <w:tc>
          <w:tcPr>
            <w:tcW w:w="2595" w:type="dxa"/>
            <w:tcBorders>
              <w:tl2br w:val="nil"/>
              <w:tr2bl w:val="nil"/>
            </w:tcBorders>
            <w:shd w:val="clear" w:color="auto" w:fill="FFFFFF"/>
            <w:tcMar>
              <w:top w:w="0" w:type="dxa"/>
              <w:left w:w="70" w:type="dxa"/>
              <w:bottom w:w="0" w:type="dxa"/>
              <w:right w:w="70" w:type="dxa"/>
            </w:tcMar>
            <w:vAlign w:val="center"/>
          </w:tcPr>
          <w:p w14:paraId="53E1063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女鞋号240</w:t>
            </w:r>
          </w:p>
        </w:tc>
      </w:tr>
    </w:tbl>
    <w:p w14:paraId="42BC3B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样品递交时间：样品须于</w:t>
      </w:r>
      <w:r>
        <w:rPr>
          <w:rFonts w:hint="eastAsia" w:ascii="宋体" w:hAnsi="宋体" w:eastAsia="宋体" w:cs="宋体"/>
          <w:color w:val="auto"/>
          <w:sz w:val="24"/>
          <w:szCs w:val="24"/>
          <w:highlight w:val="none"/>
          <w:lang w:val="en-US" w:eastAsia="zh-CN"/>
        </w:rPr>
        <w:t>2025年 月 日</w:t>
      </w:r>
      <w:r>
        <w:rPr>
          <w:rFonts w:hint="eastAsia" w:ascii="宋体" w:hAnsi="宋体" w:eastAsia="宋体" w:cs="宋体"/>
          <w:color w:val="auto"/>
          <w:sz w:val="24"/>
          <w:szCs w:val="24"/>
          <w:highlight w:val="none"/>
        </w:rPr>
        <w:t>上午9:00到11:00之间送达</w:t>
      </w:r>
      <w:r>
        <w:rPr>
          <w:rFonts w:hint="eastAsia" w:ascii="宋体" w:hAnsi="宋体" w:eastAsia="宋体" w:cs="宋体"/>
          <w:color w:val="auto"/>
          <w:sz w:val="24"/>
          <w:szCs w:val="24"/>
          <w:highlight w:val="none"/>
          <w:lang w:eastAsia="zh-CN"/>
        </w:rPr>
        <w:t>福州市古田路华福大厦写字楼4楼A单元121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福建省中凯招标代理有限公司</w:t>
      </w:r>
      <w:r>
        <w:rPr>
          <w:rFonts w:hint="eastAsia" w:ascii="宋体" w:hAnsi="宋体" w:eastAsia="宋体" w:cs="宋体"/>
          <w:color w:val="auto"/>
          <w:sz w:val="24"/>
          <w:szCs w:val="24"/>
          <w:highlight w:val="none"/>
        </w:rPr>
        <w:t>)，并填写《样品签收表》，逾期未送达的样品不予签收(以《样品签收表》签到时间为准)。(未按时提供样品的，或样品提供不齐全，样品将被拒绝签收)</w:t>
      </w:r>
    </w:p>
    <w:p w14:paraId="6696DEB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潜在投标人提供的送检样品不予退还，且检测费用自理。投标人在递交样品时须向采购代理机构预缴检测费用（现金形式）：</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2各投标人缴纳</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000元检测费用。该检测费用为采购代理机构代收费用，将不予开具发票或收据，后期由检测机构统一开具发票。样品一旦送检，若潜在投标人未参与投标，其预缴的检测费用不予退还。</w:t>
      </w:r>
    </w:p>
    <w:p w14:paraId="38C5BDD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投标时所提交的样品应符合《技术参数、检测内容及要求》、《</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市场监管部门行政执法制式服装和标志技术规范》的要求。检测标准要求详见附件。</w:t>
      </w:r>
    </w:p>
    <w:p w14:paraId="37C62C7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潜在投标人所提供样品由采购人送至检测部门进行检测，</w:t>
      </w:r>
      <w:r>
        <w:rPr>
          <w:rFonts w:hint="eastAsia" w:ascii="宋体" w:hAnsi="宋体" w:eastAsia="宋体" w:cs="宋体"/>
          <w:color w:val="auto"/>
          <w:sz w:val="24"/>
          <w:szCs w:val="24"/>
          <w:highlight w:val="none"/>
          <w:lang w:eastAsia="zh-CN"/>
        </w:rPr>
        <w:t>检测结果将由检测机构</w:t>
      </w:r>
      <w:r>
        <w:rPr>
          <w:rFonts w:hint="eastAsia" w:ascii="宋体" w:hAnsi="宋体" w:eastAsia="宋体" w:cs="宋体"/>
          <w:color w:val="auto"/>
          <w:sz w:val="24"/>
          <w:szCs w:val="24"/>
          <w:highlight w:val="none"/>
          <w:lang w:val="en-US" w:eastAsia="zh-CN"/>
        </w:rPr>
        <w:t>密封后，</w:t>
      </w:r>
      <w:r>
        <w:rPr>
          <w:rFonts w:hint="eastAsia" w:ascii="宋体" w:hAnsi="宋体" w:eastAsia="宋体" w:cs="宋体"/>
          <w:color w:val="auto"/>
          <w:sz w:val="24"/>
          <w:szCs w:val="24"/>
          <w:highlight w:val="none"/>
          <w:lang w:eastAsia="zh-CN"/>
        </w:rPr>
        <w:t>在开标当天送回至代理机构，</w:t>
      </w:r>
      <w:r>
        <w:rPr>
          <w:rFonts w:hint="eastAsia" w:ascii="宋体" w:hAnsi="宋体" w:eastAsia="宋体" w:cs="宋体"/>
          <w:color w:val="auto"/>
          <w:sz w:val="24"/>
          <w:szCs w:val="24"/>
          <w:highlight w:val="none"/>
        </w:rPr>
        <w:t>检测数据将作为样品评分的依据。</w:t>
      </w:r>
    </w:p>
    <w:p w14:paraId="6612C7C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检测机构出具的检测报告一式两份，一份提供给采购人本单位的政府采购监督部门备案，一份将作为评标现场的评标依据，检测标准按照《技术参数、检测内容及要求》、《</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市场监管部门行政执法制式服装和标志技术规范》及国家相关标准。</w:t>
      </w:r>
    </w:p>
    <w:p w14:paraId="65AE6CD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中标候选人提交的供评标现场评标委员会评审的1</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样品将在评标后封存保留，并作为验收依据之一。未中标供应商的1</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投标样品务必在接到采购代理机构通知后五个工作日内自行到采购代理机构取回，逾期采购代理机构将自行处理。</w:t>
      </w:r>
    </w:p>
    <w:p w14:paraId="363D4E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样品检测过程中将对样品进行材质、工艺、理化性能等方面的检测及评标委员会在评标过程中将对样品进行破坏性评审，因检测、评审等因素而导致的损坏，采购人和采购代理机构不承担任何责任。</w:t>
      </w:r>
    </w:p>
    <w:p w14:paraId="2B69E2DB">
      <w:pPr>
        <w:pStyle w:val="13"/>
        <w:keepNext w:val="0"/>
        <w:keepLines w:val="0"/>
        <w:pageBreakBefore w:val="0"/>
        <w:kinsoku/>
        <w:wordWrap/>
        <w:overflowPunct/>
        <w:topLinePunct w:val="0"/>
        <w:autoSpaceDE/>
        <w:autoSpaceDN/>
        <w:bidi w:val="0"/>
        <w:adjustRightInd/>
        <w:snapToGrid/>
        <w:spacing w:line="400" w:lineRule="exact"/>
        <w:ind w:left="480" w:hanging="480" w:hanging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所有样品均应粘贴标签，上面标明货物名称、</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、品目号等，标签应粘贴牢固，书写应正楷、清晰(不得出现投标人名称、品牌、商标等有关投标人的信息，样品到达后由招标采购单位负责统一编号，并由采购人提取送检)。</w:t>
      </w:r>
    </w:p>
    <w:p w14:paraId="66328E95">
      <w:pPr>
        <w:pStyle w:val="13"/>
        <w:keepNext w:val="0"/>
        <w:keepLines w:val="0"/>
        <w:pageBreakBefore w:val="0"/>
        <w:kinsoku/>
        <w:wordWrap/>
        <w:overflowPunct/>
        <w:topLinePunct w:val="0"/>
        <w:autoSpaceDE/>
        <w:autoSpaceDN/>
        <w:bidi w:val="0"/>
        <w:adjustRightInd/>
        <w:snapToGrid/>
        <w:spacing w:line="400" w:lineRule="exact"/>
        <w:textAlignment w:val="auto"/>
        <w:outlineLvl w:val="2"/>
        <w:rPr>
          <w:rFonts w:hint="eastAsia" w:ascii="宋体" w:hAnsi="宋体" w:eastAsia="宋体" w:cs="宋体"/>
          <w:color w:val="auto"/>
          <w:sz w:val="24"/>
          <w:szCs w:val="24"/>
          <w:highlight w:val="none"/>
        </w:rPr>
      </w:pPr>
    </w:p>
    <w:p w14:paraId="056FA81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采购包</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pacing w:val="0"/>
          <w:sz w:val="24"/>
          <w:szCs w:val="24"/>
          <w:highlight w:val="none"/>
        </w:rPr>
        <w:t>技术和服务要求</w:t>
      </w:r>
    </w:p>
    <w:p w14:paraId="40E3863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技术要求</w:t>
      </w:r>
    </w:p>
    <w:p w14:paraId="124687D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1本项目所有货物技术标准、服装款式、标志样式应按《技术参数、检测内容及要求》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市场监管部门行政执法制式服装和标志技术规范》的有关标准执行。与《技术参数、检测内容及要求》不一致的，以《技术参数、检测内容及要求》为准。</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p>
    <w:p w14:paraId="537DD24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采购人不提供成品样品和标样，中标人按照技术标准自行完成定制样品和生产。</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p>
    <w:p w14:paraId="22438D6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项目实施期间，如技术参数需要调整，要以新的技术参数为准，因此产生的费用包含在投标人报价中，采购人不再追加任何费用。</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p>
    <w:p w14:paraId="3BDF1E2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注：《技术参数、检测内容及要求》、《</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市场监管部门行政执法制式服装和标志技术规范》等详见本项目的“采购文件相关附件”。</w:t>
      </w:r>
    </w:p>
    <w:p w14:paraId="681616F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2" w:hanging="480" w:hanging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样品检测报告中出现甲醛、PH 值、可分解</w:t>
      </w:r>
      <w:r>
        <w:rPr>
          <w:rFonts w:hint="eastAsia" w:cs="宋体"/>
          <w:b w:val="0"/>
          <w:bCs w:val="0"/>
          <w:color w:val="auto"/>
          <w:sz w:val="24"/>
          <w:szCs w:val="24"/>
          <w:highlight w:val="none"/>
          <w:lang w:val="en-US" w:eastAsia="zh-CN"/>
        </w:rPr>
        <w:t>致癌</w:t>
      </w:r>
      <w:r>
        <w:rPr>
          <w:rFonts w:hint="eastAsia" w:ascii="宋体" w:hAnsi="宋体" w:eastAsia="宋体" w:cs="宋体"/>
          <w:b w:val="0"/>
          <w:bCs w:val="0"/>
          <w:color w:val="auto"/>
          <w:sz w:val="24"/>
          <w:szCs w:val="24"/>
          <w:highlight w:val="none"/>
        </w:rPr>
        <w:t>芳香胺染料任一指标未达到技术要求的，按照无效投标处理。</w:t>
      </w:r>
    </w:p>
    <w:p w14:paraId="7D6D120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质量保证</w:t>
      </w:r>
    </w:p>
    <w:p w14:paraId="7C872C4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1所有货物须是中标人原厂生产(包括但不限于裁剪、</w:t>
      </w:r>
      <w:r>
        <w:rPr>
          <w:rFonts w:hint="eastAsia" w:ascii="宋体" w:hAnsi="宋体" w:eastAsia="宋体" w:cs="宋体"/>
          <w:strike w:val="0"/>
          <w:dstrike w:val="0"/>
          <w:color w:val="auto"/>
          <w:sz w:val="24"/>
          <w:szCs w:val="24"/>
          <w:highlight w:val="none"/>
        </w:rPr>
        <w:t>车缝、</w:t>
      </w:r>
      <w:r>
        <w:rPr>
          <w:rFonts w:hint="eastAsia" w:ascii="宋体" w:hAnsi="宋体" w:eastAsia="宋体" w:cs="宋体"/>
          <w:color w:val="auto"/>
          <w:sz w:val="24"/>
          <w:szCs w:val="24"/>
          <w:highlight w:val="none"/>
        </w:rPr>
        <w:t>整烫、包装等生产工序)、全新的产品，各项技术指标完全符合国家质量检测、环保标准及产品出厂标准。</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p>
    <w:p w14:paraId="038B49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2中标人应在合同签订后7日内向采购人提交生产计划备案。厂房、生产设备等应与中标人的投标文件中相关内容一致，否则视为中标人违约。</w:t>
      </w:r>
      <w:r>
        <w:rPr>
          <w:rFonts w:hint="eastAsia" w:ascii="宋体" w:hAnsi="宋体" w:eastAsia="宋体" w:cs="宋体"/>
          <w:color w:val="auto"/>
          <w:sz w:val="24"/>
          <w:szCs w:val="24"/>
          <w:highlight w:val="none"/>
          <w:lang w:val="en-US" w:eastAsia="zh-CN"/>
        </w:rPr>
        <w:t>帽类的面料、颜色在生产前须经采购人确定同意后方可生产。</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14:paraId="1EDBE11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中标人应在中 标后根据采购人要求的时间配送货物至各采购单位，对质量不合格的货物在</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内负责包修、包换，并承担由此产生的包装、运输等一切费用。包修、包换后的货物应送至采购人指 定地点。</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p>
    <w:p w14:paraId="137EEA5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应急保障</w:t>
      </w:r>
    </w:p>
    <w:p w14:paraId="5B211BC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投标人需承诺在各采购单位下达应急保障需要后，10个工作日内提供所需</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。按照首次配发标准计算，每年每个品种应急保障数量不少于500枚(</w:t>
      </w:r>
      <w:r>
        <w:rPr>
          <w:rFonts w:hint="eastAsia" w:ascii="宋体" w:hAnsi="宋体" w:eastAsia="宋体" w:cs="宋体"/>
          <w:color w:val="auto"/>
          <w:sz w:val="24"/>
          <w:szCs w:val="24"/>
          <w:highlight w:val="none"/>
          <w:lang w:eastAsia="zh-CN"/>
        </w:rPr>
        <w:t>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副/条)。</w:t>
      </w:r>
      <w:r>
        <w:rPr>
          <w:rFonts w:hint="eastAsia" w:ascii="宋体" w:hAnsi="宋体" w:eastAsia="宋体" w:cs="宋体"/>
          <w:b/>
          <w:bCs/>
          <w:color w:val="auto"/>
          <w:sz w:val="24"/>
          <w:szCs w:val="24"/>
          <w:highlight w:val="none"/>
          <w:lang w:eastAsia="zh-CN"/>
        </w:rPr>
        <w:t>（评标项</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p>
    <w:p w14:paraId="3D5DBFF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样品要求</w:t>
      </w:r>
    </w:p>
    <w:p w14:paraId="5EF62CB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投标人按下表数量及尺寸提供样品，其中1枚(</w:t>
      </w:r>
      <w:r>
        <w:rPr>
          <w:rFonts w:hint="eastAsia" w:ascii="宋体" w:hAnsi="宋体" w:eastAsia="宋体" w:cs="宋体"/>
          <w:color w:val="auto"/>
          <w:sz w:val="24"/>
          <w:szCs w:val="24"/>
          <w:highlight w:val="none"/>
          <w:lang w:eastAsia="zh-CN"/>
        </w:rPr>
        <w:t>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条/副)样品作为评标现场评标委员会评审使用，其余2枚</w:t>
      </w:r>
      <w:r>
        <w:rPr>
          <w:rFonts w:hint="eastAsia" w:ascii="宋体" w:hAnsi="宋体" w:eastAsia="宋体" w:cs="宋体"/>
          <w:color w:val="auto"/>
          <w:sz w:val="24"/>
          <w:szCs w:val="24"/>
          <w:highlight w:val="none"/>
          <w:lang w:eastAsia="zh-CN"/>
        </w:rPr>
        <w:t>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(条/副)样品由采购人统一送国家认可的具有检测资格的检测机构检测。1枚(</w:t>
      </w:r>
      <w:r>
        <w:rPr>
          <w:rFonts w:hint="eastAsia" w:ascii="宋体" w:hAnsi="宋体" w:eastAsia="宋体" w:cs="宋体"/>
          <w:color w:val="auto"/>
          <w:sz w:val="24"/>
          <w:szCs w:val="24"/>
          <w:highlight w:val="none"/>
          <w:lang w:eastAsia="zh-CN"/>
        </w:rPr>
        <w:t>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条/副)作为评标现场评标委员会评审使用的样品与送国家认可的具有检测资格的检测机构检测的2枚(</w:t>
      </w:r>
      <w:r>
        <w:rPr>
          <w:rFonts w:hint="eastAsia" w:ascii="宋体" w:hAnsi="宋体" w:eastAsia="宋体" w:cs="宋体"/>
          <w:color w:val="auto"/>
          <w:sz w:val="24"/>
          <w:szCs w:val="24"/>
          <w:highlight w:val="none"/>
          <w:lang w:eastAsia="zh-CN"/>
        </w:rPr>
        <w:t>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条/副)样品分开包装。</w:t>
      </w:r>
    </w:p>
    <w:tbl>
      <w:tblPr>
        <w:tblStyle w:val="10"/>
        <w:tblW w:w="97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588"/>
        <w:gridCol w:w="360"/>
        <w:gridCol w:w="2124"/>
        <w:gridCol w:w="870"/>
        <w:gridCol w:w="3008"/>
        <w:gridCol w:w="2812"/>
      </w:tblGrid>
      <w:tr w14:paraId="0790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tcBorders>
              <w:tl2br w:val="nil"/>
              <w:tr2bl w:val="nil"/>
            </w:tcBorders>
            <w:shd w:val="clear" w:color="auto" w:fill="FFFFFF"/>
            <w:tcMar>
              <w:top w:w="0" w:type="dxa"/>
              <w:left w:w="70" w:type="dxa"/>
              <w:bottom w:w="0" w:type="dxa"/>
              <w:right w:w="70" w:type="dxa"/>
            </w:tcMar>
            <w:vAlign w:val="top"/>
          </w:tcPr>
          <w:p w14:paraId="61C66CD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包组</w:t>
            </w:r>
          </w:p>
        </w:tc>
        <w:tc>
          <w:tcPr>
            <w:tcW w:w="2484" w:type="dxa"/>
            <w:gridSpan w:val="2"/>
            <w:tcBorders>
              <w:tl2br w:val="nil"/>
              <w:tr2bl w:val="nil"/>
            </w:tcBorders>
            <w:shd w:val="clear" w:color="auto" w:fill="FFFFFF"/>
            <w:tcMar>
              <w:top w:w="0" w:type="dxa"/>
              <w:left w:w="70" w:type="dxa"/>
              <w:bottom w:w="0" w:type="dxa"/>
              <w:right w:w="70" w:type="dxa"/>
            </w:tcMar>
            <w:vAlign w:val="top"/>
          </w:tcPr>
          <w:p w14:paraId="02AED49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样品名 称</w:t>
            </w:r>
          </w:p>
        </w:tc>
        <w:tc>
          <w:tcPr>
            <w:tcW w:w="870" w:type="dxa"/>
            <w:tcBorders>
              <w:tl2br w:val="nil"/>
              <w:tr2bl w:val="nil"/>
            </w:tcBorders>
            <w:shd w:val="clear" w:color="auto" w:fill="FFFFFF"/>
            <w:tcMar>
              <w:top w:w="0" w:type="dxa"/>
              <w:left w:w="70" w:type="dxa"/>
              <w:bottom w:w="0" w:type="dxa"/>
              <w:right w:w="70" w:type="dxa"/>
            </w:tcMar>
            <w:vAlign w:val="top"/>
          </w:tcPr>
          <w:p w14:paraId="78E1A9B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008" w:type="dxa"/>
            <w:tcBorders>
              <w:tl2br w:val="nil"/>
              <w:tr2bl w:val="nil"/>
            </w:tcBorders>
            <w:shd w:val="clear" w:color="auto" w:fill="FFFFFF"/>
            <w:tcMar>
              <w:top w:w="0" w:type="dxa"/>
              <w:left w:w="70" w:type="dxa"/>
              <w:bottom w:w="0" w:type="dxa"/>
              <w:right w:w="70" w:type="dxa"/>
            </w:tcMar>
            <w:vAlign w:val="top"/>
          </w:tcPr>
          <w:p w14:paraId="235BBDF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812" w:type="dxa"/>
            <w:tcBorders>
              <w:tl2br w:val="nil"/>
              <w:tr2bl w:val="nil"/>
            </w:tcBorders>
            <w:shd w:val="clear" w:color="auto" w:fill="FFFFFF"/>
            <w:tcMar>
              <w:top w:w="0" w:type="dxa"/>
              <w:left w:w="70" w:type="dxa"/>
              <w:bottom w:w="0" w:type="dxa"/>
              <w:right w:w="70" w:type="dxa"/>
            </w:tcMar>
            <w:vAlign w:val="top"/>
          </w:tcPr>
          <w:p w14:paraId="5520F2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型号(尺码)</w:t>
            </w:r>
          </w:p>
        </w:tc>
      </w:tr>
      <w:tr w14:paraId="2753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restart"/>
            <w:tcBorders>
              <w:tl2br w:val="nil"/>
              <w:tr2bl w:val="nil"/>
            </w:tcBorders>
            <w:shd w:val="clear" w:color="auto" w:fill="FFFFFF"/>
            <w:tcMar>
              <w:top w:w="0" w:type="dxa"/>
              <w:left w:w="70" w:type="dxa"/>
              <w:bottom w:w="0" w:type="dxa"/>
              <w:right w:w="70" w:type="dxa"/>
            </w:tcMar>
            <w:vAlign w:val="center"/>
          </w:tcPr>
          <w:p w14:paraId="6B7F7E0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包3</w:t>
            </w:r>
          </w:p>
        </w:tc>
        <w:tc>
          <w:tcPr>
            <w:tcW w:w="360" w:type="dxa"/>
            <w:vMerge w:val="restart"/>
            <w:tcBorders>
              <w:tl2br w:val="nil"/>
              <w:tr2bl w:val="nil"/>
            </w:tcBorders>
            <w:shd w:val="clear" w:color="auto" w:fill="FFFFFF"/>
            <w:tcMar>
              <w:top w:w="0" w:type="dxa"/>
              <w:left w:w="70" w:type="dxa"/>
              <w:bottom w:w="0" w:type="dxa"/>
              <w:right w:w="70" w:type="dxa"/>
            </w:tcMar>
            <w:vAlign w:val="center"/>
          </w:tcPr>
          <w:p w14:paraId="6B1ED50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标志</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1"/>
                <w:szCs w:val="21"/>
                <w:highlight w:val="none"/>
              </w:rPr>
              <w:t>帽</w:t>
            </w:r>
            <w:r>
              <w:rPr>
                <w:rFonts w:hint="eastAsia" w:ascii="宋体" w:hAnsi="宋体" w:eastAsia="宋体" w:cs="宋体"/>
                <w:color w:val="auto"/>
                <w:sz w:val="24"/>
                <w:szCs w:val="24"/>
                <w:highlight w:val="none"/>
                <w:lang w:eastAsia="zh-CN"/>
              </w:rPr>
              <w:t>子</w:t>
            </w:r>
          </w:p>
        </w:tc>
        <w:tc>
          <w:tcPr>
            <w:tcW w:w="2124" w:type="dxa"/>
            <w:tcBorders>
              <w:tl2br w:val="nil"/>
              <w:tr2bl w:val="nil"/>
            </w:tcBorders>
            <w:shd w:val="clear" w:color="auto" w:fill="FFFFFF"/>
            <w:tcMar>
              <w:top w:w="0" w:type="dxa"/>
              <w:left w:w="70" w:type="dxa"/>
              <w:bottom w:w="0" w:type="dxa"/>
              <w:right w:w="70" w:type="dxa"/>
            </w:tcMar>
            <w:vAlign w:val="center"/>
          </w:tcPr>
          <w:p w14:paraId="76283DD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大帽徽(男)</w:t>
            </w:r>
          </w:p>
        </w:tc>
        <w:tc>
          <w:tcPr>
            <w:tcW w:w="870" w:type="dxa"/>
            <w:tcBorders>
              <w:tl2br w:val="nil"/>
              <w:tr2bl w:val="nil"/>
            </w:tcBorders>
            <w:shd w:val="clear" w:color="auto" w:fill="FFFFFF"/>
            <w:tcMar>
              <w:top w:w="0" w:type="dxa"/>
              <w:left w:w="70" w:type="dxa"/>
              <w:bottom w:w="0" w:type="dxa"/>
              <w:right w:w="70" w:type="dxa"/>
            </w:tcMar>
            <w:vAlign w:val="center"/>
          </w:tcPr>
          <w:p w14:paraId="19FBA79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枚</w:t>
            </w:r>
          </w:p>
        </w:tc>
        <w:tc>
          <w:tcPr>
            <w:tcW w:w="3008" w:type="dxa"/>
            <w:tcBorders>
              <w:tl2br w:val="nil"/>
              <w:tr2bl w:val="nil"/>
            </w:tcBorders>
            <w:shd w:val="clear" w:color="auto" w:fill="FFFFFF"/>
            <w:tcMar>
              <w:top w:w="0" w:type="dxa"/>
              <w:left w:w="70" w:type="dxa"/>
              <w:bottom w:w="0" w:type="dxa"/>
              <w:right w:w="70" w:type="dxa"/>
            </w:tcMar>
            <w:vAlign w:val="center"/>
          </w:tcPr>
          <w:p w14:paraId="15755B3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枚</w:t>
            </w:r>
          </w:p>
        </w:tc>
        <w:tc>
          <w:tcPr>
            <w:tcW w:w="2812" w:type="dxa"/>
            <w:vMerge w:val="restart"/>
            <w:tcBorders>
              <w:tl2br w:val="nil"/>
              <w:tr2bl w:val="nil"/>
            </w:tcBorders>
            <w:shd w:val="clear" w:color="auto" w:fill="FFFFFF"/>
            <w:tcMar>
              <w:top w:w="0" w:type="dxa"/>
              <w:left w:w="70" w:type="dxa"/>
              <w:bottom w:w="0" w:type="dxa"/>
              <w:right w:w="70" w:type="dxa"/>
            </w:tcMar>
            <w:vAlign w:val="center"/>
          </w:tcPr>
          <w:p w14:paraId="2ED00A2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市场监管部门行政执法制式服装和标志技术规范》要求3号</w:t>
            </w:r>
          </w:p>
          <w:p w14:paraId="68E65F2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中号</w:t>
            </w:r>
          </w:p>
        </w:tc>
      </w:tr>
      <w:tr w14:paraId="02A3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69F01C28">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3FD2C814">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2F782B9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臂章</w:t>
            </w:r>
          </w:p>
        </w:tc>
        <w:tc>
          <w:tcPr>
            <w:tcW w:w="870" w:type="dxa"/>
            <w:tcBorders>
              <w:tl2br w:val="nil"/>
              <w:tr2bl w:val="nil"/>
            </w:tcBorders>
            <w:shd w:val="clear" w:color="auto" w:fill="FFFFFF"/>
            <w:tcMar>
              <w:top w:w="0" w:type="dxa"/>
              <w:left w:w="70" w:type="dxa"/>
              <w:bottom w:w="0" w:type="dxa"/>
              <w:right w:w="70" w:type="dxa"/>
            </w:tcMar>
            <w:vAlign w:val="center"/>
          </w:tcPr>
          <w:p w14:paraId="4D8578D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副</w:t>
            </w:r>
          </w:p>
        </w:tc>
        <w:tc>
          <w:tcPr>
            <w:tcW w:w="3008" w:type="dxa"/>
            <w:tcBorders>
              <w:tl2br w:val="nil"/>
              <w:tr2bl w:val="nil"/>
            </w:tcBorders>
            <w:shd w:val="clear" w:color="auto" w:fill="FFFFFF"/>
            <w:tcMar>
              <w:top w:w="0" w:type="dxa"/>
              <w:left w:w="70" w:type="dxa"/>
              <w:bottom w:w="0" w:type="dxa"/>
              <w:right w:w="70" w:type="dxa"/>
            </w:tcMar>
            <w:vAlign w:val="center"/>
          </w:tcPr>
          <w:p w14:paraId="1B73C02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3副+1㎡面料</w:t>
            </w:r>
          </w:p>
        </w:tc>
        <w:tc>
          <w:tcPr>
            <w:tcW w:w="2812" w:type="dxa"/>
            <w:vMerge w:val="continue"/>
            <w:tcBorders>
              <w:tl2br w:val="nil"/>
              <w:tr2bl w:val="nil"/>
            </w:tcBorders>
            <w:shd w:val="clear" w:color="auto" w:fill="FFFFFF"/>
            <w:tcMar>
              <w:top w:w="0" w:type="dxa"/>
              <w:left w:w="70" w:type="dxa"/>
              <w:bottom w:w="0" w:type="dxa"/>
              <w:right w:w="70" w:type="dxa"/>
            </w:tcMar>
            <w:vAlign w:val="center"/>
          </w:tcPr>
          <w:p w14:paraId="186F9DE4">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r>
      <w:tr w14:paraId="760A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0A36DD1F">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389FACA2">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374584E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软胸徽</w:t>
            </w:r>
          </w:p>
        </w:tc>
        <w:tc>
          <w:tcPr>
            <w:tcW w:w="870" w:type="dxa"/>
            <w:tcBorders>
              <w:tl2br w:val="nil"/>
              <w:tr2bl w:val="nil"/>
            </w:tcBorders>
            <w:shd w:val="clear" w:color="auto" w:fill="FFFFFF"/>
            <w:tcMar>
              <w:top w:w="0" w:type="dxa"/>
              <w:left w:w="70" w:type="dxa"/>
              <w:bottom w:w="0" w:type="dxa"/>
              <w:right w:w="70" w:type="dxa"/>
            </w:tcMar>
            <w:vAlign w:val="center"/>
          </w:tcPr>
          <w:p w14:paraId="4B96A45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枚</w:t>
            </w:r>
          </w:p>
        </w:tc>
        <w:tc>
          <w:tcPr>
            <w:tcW w:w="3008" w:type="dxa"/>
            <w:tcBorders>
              <w:tl2br w:val="nil"/>
              <w:tr2bl w:val="nil"/>
            </w:tcBorders>
            <w:shd w:val="clear" w:color="auto" w:fill="FFFFFF"/>
            <w:tcMar>
              <w:top w:w="0" w:type="dxa"/>
              <w:left w:w="70" w:type="dxa"/>
              <w:bottom w:w="0" w:type="dxa"/>
              <w:right w:w="70" w:type="dxa"/>
            </w:tcMar>
            <w:vAlign w:val="center"/>
          </w:tcPr>
          <w:p w14:paraId="65C17CB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3枚</w:t>
            </w:r>
            <w:r>
              <w:rPr>
                <w:rFonts w:hint="eastAsia" w:ascii="宋体" w:hAnsi="宋体" w:eastAsia="宋体" w:cs="宋体"/>
                <w:color w:val="auto"/>
                <w:sz w:val="24"/>
                <w:szCs w:val="24"/>
                <w:highlight w:val="none"/>
                <w:lang w:eastAsia="zh-CN"/>
              </w:rPr>
              <w:t>（需另附&gt;0.5㎡的粘扣带，包括勾面与圈面）</w:t>
            </w:r>
          </w:p>
        </w:tc>
        <w:tc>
          <w:tcPr>
            <w:tcW w:w="2812" w:type="dxa"/>
            <w:vMerge w:val="continue"/>
            <w:tcBorders>
              <w:tl2br w:val="nil"/>
              <w:tr2bl w:val="nil"/>
            </w:tcBorders>
            <w:shd w:val="clear" w:color="auto" w:fill="FFFFFF"/>
            <w:tcMar>
              <w:top w:w="0" w:type="dxa"/>
              <w:left w:w="70" w:type="dxa"/>
              <w:bottom w:w="0" w:type="dxa"/>
              <w:right w:w="70" w:type="dxa"/>
            </w:tcMar>
            <w:vAlign w:val="center"/>
          </w:tcPr>
          <w:p w14:paraId="0818B35D">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r>
      <w:tr w14:paraId="7996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35EB19C8">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0DA7E62C">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589E2F8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领带</w:t>
            </w:r>
          </w:p>
        </w:tc>
        <w:tc>
          <w:tcPr>
            <w:tcW w:w="870" w:type="dxa"/>
            <w:tcBorders>
              <w:tl2br w:val="nil"/>
              <w:tr2bl w:val="nil"/>
            </w:tcBorders>
            <w:shd w:val="clear" w:color="auto" w:fill="FFFFFF"/>
            <w:tcMar>
              <w:top w:w="0" w:type="dxa"/>
              <w:left w:w="70" w:type="dxa"/>
              <w:bottom w:w="0" w:type="dxa"/>
              <w:right w:w="70" w:type="dxa"/>
            </w:tcMar>
            <w:vAlign w:val="center"/>
          </w:tcPr>
          <w:p w14:paraId="720CAE9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条</w:t>
            </w:r>
          </w:p>
        </w:tc>
        <w:tc>
          <w:tcPr>
            <w:tcW w:w="3008" w:type="dxa"/>
            <w:tcBorders>
              <w:tl2br w:val="nil"/>
              <w:tr2bl w:val="nil"/>
            </w:tcBorders>
            <w:shd w:val="clear" w:color="auto" w:fill="FFFFFF"/>
            <w:tcMar>
              <w:top w:w="0" w:type="dxa"/>
              <w:left w:w="70" w:type="dxa"/>
              <w:bottom w:w="0" w:type="dxa"/>
              <w:right w:w="70" w:type="dxa"/>
            </w:tcMar>
            <w:vAlign w:val="center"/>
          </w:tcPr>
          <w:p w14:paraId="7D51302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3条</w:t>
            </w:r>
          </w:p>
        </w:tc>
        <w:tc>
          <w:tcPr>
            <w:tcW w:w="2812" w:type="dxa"/>
            <w:vMerge w:val="continue"/>
            <w:tcBorders>
              <w:tl2br w:val="nil"/>
              <w:tr2bl w:val="nil"/>
            </w:tcBorders>
            <w:shd w:val="clear" w:color="auto" w:fill="FFFFFF"/>
            <w:tcMar>
              <w:top w:w="0" w:type="dxa"/>
              <w:left w:w="70" w:type="dxa"/>
              <w:bottom w:w="0" w:type="dxa"/>
              <w:right w:w="70" w:type="dxa"/>
            </w:tcMar>
            <w:vAlign w:val="top"/>
          </w:tcPr>
          <w:p w14:paraId="6696A92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p>
        </w:tc>
      </w:tr>
      <w:tr w14:paraId="2CB1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64DC1A41">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303761D8">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0BEA3C4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大檐帽</w:t>
            </w:r>
          </w:p>
        </w:tc>
        <w:tc>
          <w:tcPr>
            <w:tcW w:w="870" w:type="dxa"/>
            <w:tcBorders>
              <w:tl2br w:val="nil"/>
              <w:tr2bl w:val="nil"/>
            </w:tcBorders>
            <w:shd w:val="clear" w:color="auto" w:fill="FFFFFF"/>
            <w:tcMar>
              <w:top w:w="0" w:type="dxa"/>
              <w:left w:w="70" w:type="dxa"/>
              <w:bottom w:w="0" w:type="dxa"/>
              <w:right w:w="70" w:type="dxa"/>
            </w:tcMar>
            <w:vAlign w:val="center"/>
          </w:tcPr>
          <w:p w14:paraId="35F3050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顶</w:t>
            </w:r>
          </w:p>
        </w:tc>
        <w:tc>
          <w:tcPr>
            <w:tcW w:w="3008" w:type="dxa"/>
            <w:tcBorders>
              <w:tl2br w:val="nil"/>
              <w:tr2bl w:val="nil"/>
            </w:tcBorders>
            <w:shd w:val="clear" w:color="auto" w:fill="FFFFFF"/>
            <w:tcMar>
              <w:top w:w="0" w:type="dxa"/>
              <w:left w:w="70" w:type="dxa"/>
              <w:bottom w:w="0" w:type="dxa"/>
              <w:right w:w="70" w:type="dxa"/>
            </w:tcMar>
            <w:vAlign w:val="center"/>
          </w:tcPr>
          <w:p w14:paraId="4F64320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顶</w:t>
            </w:r>
          </w:p>
        </w:tc>
        <w:tc>
          <w:tcPr>
            <w:tcW w:w="2812" w:type="dxa"/>
            <w:tcBorders>
              <w:tl2br w:val="nil"/>
              <w:tr2bl w:val="nil"/>
            </w:tcBorders>
            <w:shd w:val="clear" w:color="auto" w:fill="FFFFFF"/>
            <w:tcMar>
              <w:top w:w="0" w:type="dxa"/>
              <w:left w:w="70" w:type="dxa"/>
              <w:bottom w:w="0" w:type="dxa"/>
              <w:right w:w="70" w:type="dxa"/>
            </w:tcMar>
            <w:vAlign w:val="top"/>
          </w:tcPr>
          <w:p w14:paraId="5EF088A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58号</w:t>
            </w:r>
          </w:p>
        </w:tc>
      </w:tr>
      <w:tr w14:paraId="1EA6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5A1DE053">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4615F089">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0337344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卷檐帽</w:t>
            </w:r>
          </w:p>
        </w:tc>
        <w:tc>
          <w:tcPr>
            <w:tcW w:w="870" w:type="dxa"/>
            <w:tcBorders>
              <w:tl2br w:val="nil"/>
              <w:tr2bl w:val="nil"/>
            </w:tcBorders>
            <w:shd w:val="clear" w:color="auto" w:fill="FFFFFF"/>
            <w:tcMar>
              <w:top w:w="0" w:type="dxa"/>
              <w:left w:w="70" w:type="dxa"/>
              <w:bottom w:w="0" w:type="dxa"/>
              <w:right w:w="70" w:type="dxa"/>
            </w:tcMar>
            <w:vAlign w:val="center"/>
          </w:tcPr>
          <w:p w14:paraId="7E66226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顶</w:t>
            </w:r>
          </w:p>
        </w:tc>
        <w:tc>
          <w:tcPr>
            <w:tcW w:w="3008" w:type="dxa"/>
            <w:tcBorders>
              <w:tl2br w:val="nil"/>
              <w:tr2bl w:val="nil"/>
            </w:tcBorders>
            <w:shd w:val="clear" w:color="auto" w:fill="FFFFFF"/>
            <w:tcMar>
              <w:top w:w="0" w:type="dxa"/>
              <w:left w:w="70" w:type="dxa"/>
              <w:bottom w:w="0" w:type="dxa"/>
              <w:right w:w="70" w:type="dxa"/>
            </w:tcMar>
            <w:vAlign w:val="center"/>
          </w:tcPr>
          <w:p w14:paraId="4A490E7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顶</w:t>
            </w:r>
          </w:p>
        </w:tc>
        <w:tc>
          <w:tcPr>
            <w:tcW w:w="2812" w:type="dxa"/>
            <w:tcBorders>
              <w:tl2br w:val="nil"/>
              <w:tr2bl w:val="nil"/>
            </w:tcBorders>
            <w:shd w:val="clear" w:color="auto" w:fill="FFFFFF"/>
            <w:tcMar>
              <w:top w:w="0" w:type="dxa"/>
              <w:left w:w="70" w:type="dxa"/>
              <w:bottom w:w="0" w:type="dxa"/>
              <w:right w:w="70" w:type="dxa"/>
            </w:tcMar>
            <w:vAlign w:val="top"/>
          </w:tcPr>
          <w:p w14:paraId="08C745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58号</w:t>
            </w:r>
          </w:p>
        </w:tc>
      </w:tr>
      <w:tr w14:paraId="2F9F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109027DA">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0871D98A">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5B036C3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大檐凉帽</w:t>
            </w:r>
          </w:p>
        </w:tc>
        <w:tc>
          <w:tcPr>
            <w:tcW w:w="870" w:type="dxa"/>
            <w:tcBorders>
              <w:tl2br w:val="nil"/>
              <w:tr2bl w:val="nil"/>
            </w:tcBorders>
            <w:shd w:val="clear" w:color="auto" w:fill="FFFFFF"/>
            <w:tcMar>
              <w:top w:w="0" w:type="dxa"/>
              <w:left w:w="70" w:type="dxa"/>
              <w:bottom w:w="0" w:type="dxa"/>
              <w:right w:w="70" w:type="dxa"/>
            </w:tcMar>
            <w:vAlign w:val="center"/>
          </w:tcPr>
          <w:p w14:paraId="4BE1040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顶</w:t>
            </w:r>
          </w:p>
        </w:tc>
        <w:tc>
          <w:tcPr>
            <w:tcW w:w="3008" w:type="dxa"/>
            <w:tcBorders>
              <w:tl2br w:val="nil"/>
              <w:tr2bl w:val="nil"/>
            </w:tcBorders>
            <w:shd w:val="clear" w:color="auto" w:fill="FFFFFF"/>
            <w:tcMar>
              <w:top w:w="0" w:type="dxa"/>
              <w:left w:w="70" w:type="dxa"/>
              <w:bottom w:w="0" w:type="dxa"/>
              <w:right w:w="70" w:type="dxa"/>
            </w:tcMar>
            <w:vAlign w:val="center"/>
          </w:tcPr>
          <w:p w14:paraId="297C7EE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顶</w:t>
            </w:r>
          </w:p>
        </w:tc>
        <w:tc>
          <w:tcPr>
            <w:tcW w:w="2812" w:type="dxa"/>
            <w:tcBorders>
              <w:tl2br w:val="nil"/>
              <w:tr2bl w:val="nil"/>
            </w:tcBorders>
            <w:shd w:val="clear" w:color="auto" w:fill="FFFFFF"/>
            <w:tcMar>
              <w:top w:w="0" w:type="dxa"/>
              <w:left w:w="70" w:type="dxa"/>
              <w:bottom w:w="0" w:type="dxa"/>
              <w:right w:w="70" w:type="dxa"/>
            </w:tcMar>
            <w:vAlign w:val="top"/>
          </w:tcPr>
          <w:p w14:paraId="04F8921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58号</w:t>
            </w:r>
          </w:p>
        </w:tc>
      </w:tr>
      <w:tr w14:paraId="58BC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42DD7BFE">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799BC516">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790309D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卷檐凉帽</w:t>
            </w:r>
          </w:p>
        </w:tc>
        <w:tc>
          <w:tcPr>
            <w:tcW w:w="870" w:type="dxa"/>
            <w:tcBorders>
              <w:tl2br w:val="nil"/>
              <w:tr2bl w:val="nil"/>
            </w:tcBorders>
            <w:shd w:val="clear" w:color="auto" w:fill="FFFFFF"/>
            <w:tcMar>
              <w:top w:w="0" w:type="dxa"/>
              <w:left w:w="70" w:type="dxa"/>
              <w:bottom w:w="0" w:type="dxa"/>
              <w:right w:w="70" w:type="dxa"/>
            </w:tcMar>
            <w:vAlign w:val="center"/>
          </w:tcPr>
          <w:p w14:paraId="09E031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顶</w:t>
            </w:r>
          </w:p>
        </w:tc>
        <w:tc>
          <w:tcPr>
            <w:tcW w:w="3008" w:type="dxa"/>
            <w:tcBorders>
              <w:tl2br w:val="nil"/>
              <w:tr2bl w:val="nil"/>
            </w:tcBorders>
            <w:shd w:val="clear" w:color="auto" w:fill="FFFFFF"/>
            <w:tcMar>
              <w:top w:w="0" w:type="dxa"/>
              <w:left w:w="70" w:type="dxa"/>
              <w:bottom w:w="0" w:type="dxa"/>
              <w:right w:w="70" w:type="dxa"/>
            </w:tcMar>
            <w:vAlign w:val="center"/>
          </w:tcPr>
          <w:p w14:paraId="130E397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顶</w:t>
            </w:r>
          </w:p>
        </w:tc>
        <w:tc>
          <w:tcPr>
            <w:tcW w:w="2812" w:type="dxa"/>
            <w:tcBorders>
              <w:tl2br w:val="nil"/>
              <w:tr2bl w:val="nil"/>
            </w:tcBorders>
            <w:shd w:val="clear" w:color="auto" w:fill="FFFFFF"/>
            <w:tcMar>
              <w:top w:w="0" w:type="dxa"/>
              <w:left w:w="70" w:type="dxa"/>
              <w:bottom w:w="0" w:type="dxa"/>
              <w:right w:w="70" w:type="dxa"/>
            </w:tcMar>
            <w:vAlign w:val="top"/>
          </w:tcPr>
          <w:p w14:paraId="3D2CACF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58号</w:t>
            </w:r>
          </w:p>
        </w:tc>
      </w:tr>
      <w:tr w14:paraId="00ED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2BFFCF94">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4A39473B">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265BD60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硬胸号</w:t>
            </w:r>
          </w:p>
        </w:tc>
        <w:tc>
          <w:tcPr>
            <w:tcW w:w="870" w:type="dxa"/>
            <w:tcBorders>
              <w:tl2br w:val="nil"/>
              <w:tr2bl w:val="nil"/>
            </w:tcBorders>
            <w:shd w:val="clear" w:color="auto" w:fill="FFFFFF"/>
            <w:tcMar>
              <w:top w:w="0" w:type="dxa"/>
              <w:left w:w="70" w:type="dxa"/>
              <w:bottom w:w="0" w:type="dxa"/>
              <w:right w:w="70" w:type="dxa"/>
            </w:tcMar>
            <w:vAlign w:val="center"/>
          </w:tcPr>
          <w:p w14:paraId="36E03F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枚</w:t>
            </w:r>
          </w:p>
        </w:tc>
        <w:tc>
          <w:tcPr>
            <w:tcW w:w="3008" w:type="dxa"/>
            <w:tcBorders>
              <w:tl2br w:val="nil"/>
              <w:tr2bl w:val="nil"/>
            </w:tcBorders>
            <w:shd w:val="clear" w:color="auto" w:fill="FFFFFF"/>
            <w:tcMar>
              <w:top w:w="0" w:type="dxa"/>
              <w:left w:w="70" w:type="dxa"/>
              <w:bottom w:w="0" w:type="dxa"/>
              <w:right w:w="70" w:type="dxa"/>
            </w:tcMar>
            <w:vAlign w:val="center"/>
          </w:tcPr>
          <w:p w14:paraId="1C04C84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枚</w:t>
            </w:r>
          </w:p>
        </w:tc>
        <w:tc>
          <w:tcPr>
            <w:tcW w:w="2812" w:type="dxa"/>
            <w:tcBorders>
              <w:tl2br w:val="nil"/>
              <w:tr2bl w:val="nil"/>
            </w:tcBorders>
            <w:shd w:val="clear" w:color="auto" w:fill="FFFFFF"/>
            <w:tcMar>
              <w:top w:w="0" w:type="dxa"/>
              <w:left w:w="70" w:type="dxa"/>
              <w:bottom w:w="0" w:type="dxa"/>
              <w:right w:w="70" w:type="dxa"/>
            </w:tcMar>
            <w:vAlign w:val="top"/>
          </w:tcPr>
          <w:p w14:paraId="6FEFAB7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统一号码：12345678901</w:t>
            </w:r>
          </w:p>
        </w:tc>
      </w:tr>
      <w:tr w14:paraId="5CC3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588" w:type="dxa"/>
            <w:vMerge w:val="continue"/>
            <w:tcBorders>
              <w:tl2br w:val="nil"/>
              <w:tr2bl w:val="nil"/>
            </w:tcBorders>
            <w:shd w:val="clear" w:color="auto" w:fill="FFFFFF"/>
            <w:tcMar>
              <w:top w:w="0" w:type="dxa"/>
              <w:left w:w="70" w:type="dxa"/>
              <w:bottom w:w="0" w:type="dxa"/>
              <w:right w:w="70" w:type="dxa"/>
            </w:tcMar>
            <w:vAlign w:val="center"/>
          </w:tcPr>
          <w:p w14:paraId="19795F12">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360" w:type="dxa"/>
            <w:vMerge w:val="continue"/>
            <w:tcBorders>
              <w:tl2br w:val="nil"/>
              <w:tr2bl w:val="nil"/>
            </w:tcBorders>
            <w:shd w:val="clear" w:color="auto" w:fill="FFFFFF"/>
            <w:tcMar>
              <w:top w:w="0" w:type="dxa"/>
              <w:left w:w="70" w:type="dxa"/>
              <w:bottom w:w="0" w:type="dxa"/>
              <w:right w:w="70" w:type="dxa"/>
            </w:tcMar>
            <w:vAlign w:val="center"/>
          </w:tcPr>
          <w:p w14:paraId="1D8A5676">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p>
        </w:tc>
        <w:tc>
          <w:tcPr>
            <w:tcW w:w="2124" w:type="dxa"/>
            <w:tcBorders>
              <w:tl2br w:val="nil"/>
              <w:tr2bl w:val="nil"/>
            </w:tcBorders>
            <w:shd w:val="clear" w:color="auto" w:fill="FFFFFF"/>
            <w:tcMar>
              <w:top w:w="0" w:type="dxa"/>
              <w:left w:w="70" w:type="dxa"/>
              <w:bottom w:w="0" w:type="dxa"/>
              <w:right w:w="70" w:type="dxa"/>
            </w:tcMar>
            <w:vAlign w:val="center"/>
          </w:tcPr>
          <w:p w14:paraId="26BEC8D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腰带(男)</w:t>
            </w:r>
          </w:p>
        </w:tc>
        <w:tc>
          <w:tcPr>
            <w:tcW w:w="870" w:type="dxa"/>
            <w:tcBorders>
              <w:tl2br w:val="nil"/>
              <w:tr2bl w:val="nil"/>
            </w:tcBorders>
            <w:shd w:val="clear" w:color="auto" w:fill="FFFFFF"/>
            <w:tcMar>
              <w:top w:w="0" w:type="dxa"/>
              <w:left w:w="70" w:type="dxa"/>
              <w:bottom w:w="0" w:type="dxa"/>
              <w:right w:w="70" w:type="dxa"/>
            </w:tcMar>
            <w:vAlign w:val="center"/>
          </w:tcPr>
          <w:p w14:paraId="3DACFD9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条</w:t>
            </w:r>
          </w:p>
        </w:tc>
        <w:tc>
          <w:tcPr>
            <w:tcW w:w="3008" w:type="dxa"/>
            <w:tcBorders>
              <w:tl2br w:val="nil"/>
              <w:tr2bl w:val="nil"/>
            </w:tcBorders>
            <w:shd w:val="clear" w:color="auto" w:fill="FFFFFF"/>
            <w:tcMar>
              <w:top w:w="0" w:type="dxa"/>
              <w:left w:w="70" w:type="dxa"/>
              <w:bottom w:w="0" w:type="dxa"/>
              <w:right w:w="70" w:type="dxa"/>
            </w:tcMar>
            <w:vAlign w:val="center"/>
          </w:tcPr>
          <w:p w14:paraId="024543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3条</w:t>
            </w:r>
          </w:p>
        </w:tc>
        <w:tc>
          <w:tcPr>
            <w:tcW w:w="2812" w:type="dxa"/>
            <w:tcBorders>
              <w:tl2br w:val="nil"/>
              <w:tr2bl w:val="nil"/>
            </w:tcBorders>
            <w:shd w:val="clear" w:color="auto" w:fill="FFFFFF"/>
            <w:tcMar>
              <w:top w:w="0" w:type="dxa"/>
              <w:left w:w="70" w:type="dxa"/>
              <w:bottom w:w="0" w:type="dxa"/>
              <w:right w:w="70" w:type="dxa"/>
            </w:tcMar>
            <w:vAlign w:val="top"/>
          </w:tcPr>
          <w:p w14:paraId="2C9943D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3号</w:t>
            </w:r>
          </w:p>
        </w:tc>
      </w:tr>
    </w:tbl>
    <w:p w14:paraId="6A50E1C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样品递交时间：样品须于</w:t>
      </w:r>
      <w:r>
        <w:rPr>
          <w:rFonts w:hint="eastAsia" w:ascii="宋体" w:hAnsi="宋体" w:eastAsia="宋体" w:cs="宋体"/>
          <w:color w:val="auto"/>
          <w:sz w:val="24"/>
          <w:szCs w:val="24"/>
          <w:highlight w:val="none"/>
          <w:lang w:val="en-US" w:eastAsia="zh-CN"/>
        </w:rPr>
        <w:t>2025年  月  日</w:t>
      </w:r>
      <w:r>
        <w:rPr>
          <w:rFonts w:hint="eastAsia" w:ascii="宋体" w:hAnsi="宋体" w:eastAsia="宋体" w:cs="宋体"/>
          <w:color w:val="auto"/>
          <w:sz w:val="24"/>
          <w:szCs w:val="24"/>
          <w:highlight w:val="none"/>
        </w:rPr>
        <w:t>上午9:00到11:00之间送达</w:t>
      </w:r>
      <w:r>
        <w:rPr>
          <w:rFonts w:hint="eastAsia" w:ascii="宋体" w:hAnsi="宋体" w:eastAsia="宋体" w:cs="宋体"/>
          <w:color w:val="auto"/>
          <w:sz w:val="24"/>
          <w:szCs w:val="24"/>
          <w:highlight w:val="none"/>
          <w:lang w:eastAsia="zh-CN"/>
        </w:rPr>
        <w:t>福州市古田路华福大厦写字楼4楼A单元121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福建省中凯招标代理有限公司</w:t>
      </w:r>
      <w:r>
        <w:rPr>
          <w:rFonts w:hint="eastAsia" w:ascii="宋体" w:hAnsi="宋体" w:eastAsia="宋体" w:cs="宋体"/>
          <w:color w:val="auto"/>
          <w:sz w:val="24"/>
          <w:szCs w:val="24"/>
          <w:highlight w:val="none"/>
        </w:rPr>
        <w:t>)，并填写《样品签收表》，逾期未送达的样品不予签收(以《样品签收表》签到时间为准)。(未按时提供样品的，或样品提供不齐全，样品将被拒绝签收)</w:t>
      </w:r>
    </w:p>
    <w:p w14:paraId="117DC84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潜在投标人提供的送检样品不予退还，且检测费用自理。投标人在递交样品时须向采购代理机构预缴检测费用（现金形式）：</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3各投标人缴纳</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00元检测费用。该检测费用为采购代理机构代收费用，将不予开具发票或收据，后期由检测机构统一开具发票。样品一旦送检，若潜在投标人未参与投标，其预缴的检测费用不予退还。</w:t>
      </w:r>
    </w:p>
    <w:p w14:paraId="7F7BC8A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投标时所提交的样品应符合《技术参数、检测内容及要求》、《</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市场监管部门行政执法制式服装和标志技术规范》的要求。检测标准要求详见附件。</w:t>
      </w:r>
    </w:p>
    <w:p w14:paraId="513D8BA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潜在投标人所提供样品由采购人送至检测部门进行检测，</w:t>
      </w:r>
      <w:r>
        <w:rPr>
          <w:rFonts w:hint="eastAsia" w:ascii="宋体" w:hAnsi="宋体" w:eastAsia="宋体" w:cs="宋体"/>
          <w:color w:val="auto"/>
          <w:sz w:val="24"/>
          <w:szCs w:val="24"/>
          <w:highlight w:val="none"/>
          <w:lang w:eastAsia="zh-CN"/>
        </w:rPr>
        <w:t>检测结果将由检测机构</w:t>
      </w:r>
      <w:r>
        <w:rPr>
          <w:rFonts w:hint="eastAsia" w:ascii="宋体" w:hAnsi="宋体" w:eastAsia="宋体" w:cs="宋体"/>
          <w:color w:val="auto"/>
          <w:sz w:val="24"/>
          <w:szCs w:val="24"/>
          <w:highlight w:val="none"/>
          <w:lang w:val="en-US" w:eastAsia="zh-CN"/>
        </w:rPr>
        <w:t>密封后，</w:t>
      </w:r>
      <w:r>
        <w:rPr>
          <w:rFonts w:hint="eastAsia" w:ascii="宋体" w:hAnsi="宋体" w:eastAsia="宋体" w:cs="宋体"/>
          <w:color w:val="auto"/>
          <w:sz w:val="24"/>
          <w:szCs w:val="24"/>
          <w:highlight w:val="none"/>
          <w:lang w:eastAsia="zh-CN"/>
        </w:rPr>
        <w:t>在开标当天送回至代理机构，</w:t>
      </w:r>
      <w:r>
        <w:rPr>
          <w:rFonts w:hint="eastAsia" w:ascii="宋体" w:hAnsi="宋体" w:eastAsia="宋体" w:cs="宋体"/>
          <w:color w:val="auto"/>
          <w:sz w:val="24"/>
          <w:szCs w:val="24"/>
          <w:highlight w:val="none"/>
        </w:rPr>
        <w:t>检测数据将作为样品评分的依据。</w:t>
      </w:r>
    </w:p>
    <w:p w14:paraId="7303504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检测机构出具的检测报告一式两份，一份提供给采购人本单位的政府采购监督部门备案，一份将作为评标现场的评标依据，检测标准按照《技术参数、检测内容及要求》、《</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市场监管部门行政执法制式服装和标志技术规范》及国家相关标准。</w:t>
      </w:r>
    </w:p>
    <w:p w14:paraId="184E00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中标候选人提交的供评标现场评标委员会评审的1枚(</w:t>
      </w:r>
      <w:r>
        <w:rPr>
          <w:rFonts w:hint="eastAsia" w:ascii="宋体" w:hAnsi="宋体" w:eastAsia="宋体" w:cs="宋体"/>
          <w:color w:val="auto"/>
          <w:sz w:val="24"/>
          <w:szCs w:val="24"/>
          <w:highlight w:val="none"/>
          <w:lang w:eastAsia="zh-CN"/>
        </w:rPr>
        <w:t>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条/副)样品将在评标后封存保留，并作为验收依据之一。未中标供 应商的1枚(</w:t>
      </w:r>
      <w:r>
        <w:rPr>
          <w:rFonts w:hint="eastAsia" w:ascii="宋体" w:hAnsi="宋体" w:eastAsia="宋体" w:cs="宋体"/>
          <w:color w:val="auto"/>
          <w:sz w:val="24"/>
          <w:szCs w:val="24"/>
          <w:highlight w:val="none"/>
          <w:lang w:eastAsia="zh-CN"/>
        </w:rPr>
        <w:t>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条/副)投标样品务必在接到采购代理机构通知后五个工作日内自行到采购代 理机构取回，逾期采购代理机构将自行处理。</w:t>
      </w:r>
    </w:p>
    <w:p w14:paraId="1A7975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样品检测过程中将对样品进行材质、工艺、理化性能等方面的检测及评标委员会在评标过程中将对样品进行破坏性评审，因检测、评审等因素而导致的损坏，采购人和采购代理机构不承担任何责任。</w:t>
      </w:r>
    </w:p>
    <w:p w14:paraId="535587FE">
      <w:pPr>
        <w:pStyle w:val="13"/>
        <w:keepNext w:val="0"/>
        <w:keepLines w:val="0"/>
        <w:pageBreakBefore w:val="0"/>
        <w:kinsoku/>
        <w:wordWrap/>
        <w:overflowPunct/>
        <w:topLinePunct w:val="0"/>
        <w:autoSpaceDE/>
        <w:autoSpaceDN/>
        <w:bidi w:val="0"/>
        <w:adjustRightInd/>
        <w:snapToGrid/>
        <w:spacing w:line="400" w:lineRule="exact"/>
        <w:ind w:left="480" w:hanging="480" w:hangingChars="200"/>
        <w:textAlignment w:val="auto"/>
        <w:outlineLvl w:val="2"/>
        <w:rPr>
          <w:b/>
          <w:color w:val="auto"/>
          <w:sz w:val="24"/>
          <w:szCs w:val="24"/>
          <w:highlight w:val="none"/>
        </w:rPr>
      </w:pP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所有样品均应粘贴标签，上面标明货物名称、</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序</w:t>
      </w:r>
      <w:r>
        <w:rPr>
          <w:rFonts w:hint="eastAsia" w:ascii="宋体" w:hAnsi="宋体" w:eastAsia="宋体" w:cs="宋体"/>
          <w:color w:val="auto"/>
          <w:sz w:val="24"/>
          <w:szCs w:val="24"/>
          <w:highlight w:val="none"/>
        </w:rPr>
        <w:t>号等，标签应粘贴牢固，书写应正楷、清晰(不得出现投标人名称、品牌、商标等有关投标人的信息，样品到达后由招标采购单位负责统一编号，并由采购人提取送检)。</w:t>
      </w:r>
    </w:p>
    <w:p w14:paraId="2B54F5D7">
      <w:pPr>
        <w:pStyle w:val="13"/>
        <w:keepNext w:val="0"/>
        <w:keepLines w:val="0"/>
        <w:pageBreakBefore w:val="0"/>
        <w:kinsoku/>
        <w:wordWrap/>
        <w:overflowPunct/>
        <w:topLinePunct w:val="0"/>
        <w:autoSpaceDE/>
        <w:autoSpaceDN/>
        <w:bidi w:val="0"/>
        <w:adjustRightInd/>
        <w:snapToGrid/>
        <w:spacing w:line="400" w:lineRule="exact"/>
        <w:ind w:firstLine="480"/>
        <w:textAlignment w:val="auto"/>
        <w:outlineLvl w:val="2"/>
        <w:rPr>
          <w:color w:val="auto"/>
          <w:sz w:val="24"/>
          <w:szCs w:val="24"/>
          <w:highlight w:val="none"/>
        </w:rPr>
      </w:pPr>
      <w:r>
        <w:rPr>
          <w:b/>
          <w:color w:val="auto"/>
          <w:sz w:val="24"/>
          <w:szCs w:val="24"/>
          <w:highlight w:val="none"/>
        </w:rPr>
        <w:t>三、商务要求（以“★”标示的内容为不允许负偏离的实质性要求）</w:t>
      </w:r>
    </w:p>
    <w:p w14:paraId="69C7ACC2">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采购包1：</w:t>
      </w:r>
    </w:p>
    <w:tbl>
      <w:tblPr>
        <w:tblStyle w:val="10"/>
        <w:tblW w:w="97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4"/>
        <w:gridCol w:w="712"/>
        <w:gridCol w:w="1750"/>
        <w:gridCol w:w="6675"/>
      </w:tblGrid>
      <w:tr w14:paraId="5DE87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093D664D">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12" w:type="dxa"/>
            <w:vAlign w:val="center"/>
          </w:tcPr>
          <w:p w14:paraId="1CE57002">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参数性质</w:t>
            </w:r>
          </w:p>
        </w:tc>
        <w:tc>
          <w:tcPr>
            <w:tcW w:w="1750" w:type="dxa"/>
            <w:vAlign w:val="center"/>
          </w:tcPr>
          <w:p w14:paraId="32D90A2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类型</w:t>
            </w:r>
          </w:p>
        </w:tc>
        <w:tc>
          <w:tcPr>
            <w:tcW w:w="6675" w:type="dxa"/>
            <w:vAlign w:val="center"/>
          </w:tcPr>
          <w:p w14:paraId="2E6ECFCA">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要求</w:t>
            </w:r>
          </w:p>
        </w:tc>
      </w:tr>
      <w:tr w14:paraId="0EDDF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29AB9F4C">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12" w:type="dxa"/>
            <w:vAlign w:val="center"/>
          </w:tcPr>
          <w:p w14:paraId="0623E668">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50" w:type="dxa"/>
            <w:vAlign w:val="center"/>
          </w:tcPr>
          <w:p w14:paraId="0F9F149A">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交货时间</w:t>
            </w:r>
          </w:p>
        </w:tc>
        <w:tc>
          <w:tcPr>
            <w:tcW w:w="6675" w:type="dxa"/>
            <w:vAlign w:val="center"/>
          </w:tcPr>
          <w:p w14:paraId="793F17C5">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供货期限为3年，按批次供货，每批次订单下达</w:t>
            </w:r>
            <w:r>
              <w:rPr>
                <w:rFonts w:hint="eastAsia" w:ascii="宋体" w:hAnsi="宋体" w:eastAsia="宋体" w:cs="宋体"/>
                <w:b w:val="0"/>
                <w:bCs w:val="0"/>
                <w:color w:val="auto"/>
                <w:sz w:val="24"/>
                <w:szCs w:val="24"/>
                <w:highlight w:val="none"/>
              </w:rPr>
              <w:t>后1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0日内完成交货。</w:t>
            </w:r>
          </w:p>
        </w:tc>
      </w:tr>
      <w:tr w14:paraId="61E30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02F38142">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712" w:type="dxa"/>
            <w:vAlign w:val="center"/>
          </w:tcPr>
          <w:p w14:paraId="4559EABA">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50" w:type="dxa"/>
            <w:vAlign w:val="center"/>
          </w:tcPr>
          <w:p w14:paraId="6CE66575">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交货地点</w:t>
            </w:r>
          </w:p>
        </w:tc>
        <w:tc>
          <w:tcPr>
            <w:tcW w:w="6675" w:type="dxa"/>
            <w:vAlign w:val="center"/>
          </w:tcPr>
          <w:p w14:paraId="4C219158">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福建省</w:t>
            </w:r>
            <w:r>
              <w:rPr>
                <w:rFonts w:hint="eastAsia" w:ascii="宋体" w:hAnsi="宋体" w:eastAsia="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各采购单位指定地址。</w:t>
            </w:r>
          </w:p>
        </w:tc>
      </w:tr>
      <w:tr w14:paraId="5302C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09D082D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712" w:type="dxa"/>
            <w:vAlign w:val="center"/>
          </w:tcPr>
          <w:p w14:paraId="44B85355">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50" w:type="dxa"/>
            <w:vAlign w:val="center"/>
          </w:tcPr>
          <w:p w14:paraId="1936ED7A">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交货条件</w:t>
            </w:r>
          </w:p>
        </w:tc>
        <w:tc>
          <w:tcPr>
            <w:tcW w:w="6675" w:type="dxa"/>
            <w:vAlign w:val="center"/>
          </w:tcPr>
          <w:p w14:paraId="39812EF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满足采购人需求后支付合同款</w:t>
            </w:r>
            <w:r>
              <w:rPr>
                <w:rFonts w:hint="eastAsia" w:ascii="宋体" w:hAnsi="宋体" w:eastAsia="宋体" w:cs="宋体"/>
                <w:b w:val="0"/>
                <w:bCs w:val="0"/>
                <w:color w:val="auto"/>
                <w:sz w:val="24"/>
                <w:szCs w:val="24"/>
                <w:highlight w:val="none"/>
              </w:rPr>
              <w:t>。</w:t>
            </w:r>
          </w:p>
        </w:tc>
      </w:tr>
      <w:tr w14:paraId="36B28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65CF45B2">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712" w:type="dxa"/>
            <w:vAlign w:val="center"/>
          </w:tcPr>
          <w:p w14:paraId="11C36CA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50" w:type="dxa"/>
            <w:vAlign w:val="center"/>
          </w:tcPr>
          <w:p w14:paraId="5E83973D">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是否邀请投标人验收</w:t>
            </w:r>
          </w:p>
        </w:tc>
        <w:tc>
          <w:tcPr>
            <w:tcW w:w="6675" w:type="dxa"/>
            <w:vAlign w:val="center"/>
          </w:tcPr>
          <w:p w14:paraId="4CDE3BE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不邀请投标人验收</w:t>
            </w:r>
          </w:p>
        </w:tc>
      </w:tr>
      <w:tr w14:paraId="7F764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47EBC8F3">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712" w:type="dxa"/>
            <w:vAlign w:val="center"/>
          </w:tcPr>
          <w:p w14:paraId="63B692FF">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50" w:type="dxa"/>
            <w:vAlign w:val="center"/>
          </w:tcPr>
          <w:p w14:paraId="5F9C0C89">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履约验收方式</w:t>
            </w:r>
          </w:p>
        </w:tc>
        <w:tc>
          <w:tcPr>
            <w:tcW w:w="6675" w:type="dxa"/>
            <w:vAlign w:val="center"/>
          </w:tcPr>
          <w:p w14:paraId="50049400">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1、期次1，说明：根据招标文件以及合同相关条款要求对项目进行验收。</w:t>
            </w:r>
          </w:p>
        </w:tc>
      </w:tr>
      <w:tr w14:paraId="23D6C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3C3BF81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712" w:type="dxa"/>
            <w:vAlign w:val="center"/>
          </w:tcPr>
          <w:p w14:paraId="61DD4E7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50" w:type="dxa"/>
            <w:vAlign w:val="center"/>
          </w:tcPr>
          <w:p w14:paraId="475030C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合同支付方式</w:t>
            </w:r>
          </w:p>
        </w:tc>
        <w:tc>
          <w:tcPr>
            <w:tcW w:w="6675" w:type="dxa"/>
            <w:vAlign w:val="center"/>
          </w:tcPr>
          <w:p w14:paraId="3FFA84E3">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因本表格“</w:t>
            </w:r>
            <w:r>
              <w:rPr>
                <w:rFonts w:hint="eastAsia" w:ascii="宋体" w:hAnsi="宋体" w:eastAsia="宋体" w:cs="宋体"/>
                <w:b w:val="0"/>
                <w:bCs w:val="0"/>
                <w:color w:val="auto"/>
                <w:sz w:val="24"/>
                <w:szCs w:val="24"/>
                <w:highlight w:val="none"/>
                <w:lang w:val="en-US" w:eastAsia="zh-CN"/>
              </w:rPr>
              <w:t>6、合同支付方式</w:t>
            </w:r>
            <w:r>
              <w:rPr>
                <w:rFonts w:hint="eastAsia" w:ascii="宋体" w:hAnsi="宋体" w:eastAsia="宋体" w:cs="宋体"/>
                <w:b w:val="0"/>
                <w:bCs w:val="0"/>
                <w:color w:val="auto"/>
                <w:sz w:val="24"/>
                <w:szCs w:val="24"/>
                <w:highlight w:val="none"/>
                <w:lang w:eastAsia="zh-CN"/>
              </w:rPr>
              <w:t>”为系统固定模板，实际合同支付方式详见本表格“</w:t>
            </w:r>
            <w:r>
              <w:rPr>
                <w:rFonts w:hint="eastAsia" w:ascii="宋体" w:hAnsi="宋体" w:eastAsia="宋体" w:cs="宋体"/>
                <w:b w:val="0"/>
                <w:bCs w:val="0"/>
                <w:color w:val="auto"/>
                <w:sz w:val="24"/>
                <w:szCs w:val="24"/>
                <w:highlight w:val="none"/>
                <w:lang w:val="en-US" w:eastAsia="zh-CN"/>
              </w:rPr>
              <w:t>8、其他</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，达到付款条件起</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0日内，支付合同总金额的1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0.00%</w:t>
            </w:r>
          </w:p>
        </w:tc>
      </w:tr>
      <w:tr w14:paraId="492C8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6C02B4A8">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712" w:type="dxa"/>
            <w:vAlign w:val="center"/>
          </w:tcPr>
          <w:p w14:paraId="0D9124B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50" w:type="dxa"/>
            <w:vAlign w:val="center"/>
          </w:tcPr>
          <w:p w14:paraId="22A1956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履约保证金</w:t>
            </w:r>
          </w:p>
        </w:tc>
        <w:tc>
          <w:tcPr>
            <w:tcW w:w="6675" w:type="dxa"/>
            <w:vAlign w:val="center"/>
          </w:tcPr>
          <w:p w14:paraId="4CAEB27A">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是。履约保证金百分比：10%。说明：中标人须在签订合同前，以银行保函、转账支票、银行汇票、转账汇款等非现金形式向采购人缴交合同款的10%作为履约保证金。【根据《福建省财政厅关于运用政府采购政策促进中小企业发展的通知》闽财购〔2020〕11号文件规定，本项目</w:t>
            </w:r>
            <w:r>
              <w:rPr>
                <w:rStyle w:val="12"/>
                <w:rFonts w:hint="eastAsia" w:ascii="宋体" w:hAnsi="宋体" w:eastAsia="宋体" w:cs="宋体"/>
                <w:b w:val="0"/>
                <w:bCs w:val="0"/>
                <w:color w:val="auto"/>
                <w:spacing w:val="0"/>
                <w:sz w:val="24"/>
                <w:szCs w:val="24"/>
                <w:highlight w:val="none"/>
                <w:lang w:eastAsia="zh-CN"/>
              </w:rPr>
              <w:t>采购包</w:t>
            </w:r>
            <w:r>
              <w:rPr>
                <w:rStyle w:val="12"/>
                <w:rFonts w:hint="eastAsia" w:ascii="宋体" w:hAnsi="宋体" w:eastAsia="宋体" w:cs="宋体"/>
                <w:b w:val="0"/>
                <w:bCs w:val="0"/>
                <w:color w:val="auto"/>
                <w:spacing w:val="0"/>
                <w:sz w:val="24"/>
                <w:szCs w:val="24"/>
                <w:highlight w:val="none"/>
              </w:rPr>
              <w:t>1为非专门面向中小企业的政府采购项目，若本项目中标人为中小微企业(须提供声明函)缴纳履约保证金的金额为合同总金额8%】；完成</w:t>
            </w:r>
            <w:r>
              <w:rPr>
                <w:rStyle w:val="12"/>
                <w:rFonts w:hint="eastAsia" w:ascii="宋体" w:hAnsi="宋体" w:eastAsia="宋体" w:cs="宋体"/>
                <w:b w:val="0"/>
                <w:bCs w:val="0"/>
                <w:color w:val="auto"/>
                <w:spacing w:val="0"/>
                <w:sz w:val="24"/>
                <w:szCs w:val="24"/>
                <w:highlight w:val="none"/>
                <w:lang w:val="en-US" w:eastAsia="zh-CN"/>
              </w:rPr>
              <w:t>首</w:t>
            </w:r>
            <w:r>
              <w:rPr>
                <w:rStyle w:val="12"/>
                <w:rFonts w:hint="eastAsia" w:ascii="宋体" w:hAnsi="宋体" w:eastAsia="宋体" w:cs="宋体"/>
                <w:b w:val="0"/>
                <w:bCs w:val="0"/>
                <w:color w:val="auto"/>
                <w:spacing w:val="0"/>
                <w:sz w:val="24"/>
                <w:szCs w:val="24"/>
                <w:highlight w:val="none"/>
              </w:rPr>
              <w:t>年度采购订单</w:t>
            </w:r>
            <w:r>
              <w:rPr>
                <w:rStyle w:val="12"/>
                <w:rFonts w:hint="eastAsia" w:ascii="宋体" w:hAnsi="宋体" w:eastAsia="宋体" w:cs="宋体"/>
                <w:b w:val="0"/>
                <w:bCs w:val="0"/>
                <w:color w:val="auto"/>
                <w:spacing w:val="0"/>
                <w:sz w:val="24"/>
                <w:szCs w:val="24"/>
                <w:highlight w:val="none"/>
                <w:lang w:eastAsia="zh-CN"/>
              </w:rPr>
              <w:t>，</w:t>
            </w:r>
            <w:r>
              <w:rPr>
                <w:rStyle w:val="12"/>
                <w:rFonts w:hint="eastAsia" w:ascii="宋体" w:hAnsi="宋体" w:eastAsia="宋体" w:cs="宋体"/>
                <w:b w:val="0"/>
                <w:bCs w:val="0"/>
                <w:color w:val="auto"/>
                <w:spacing w:val="0"/>
                <w:sz w:val="24"/>
                <w:szCs w:val="24"/>
                <w:highlight w:val="none"/>
              </w:rPr>
              <w:t>且验收合格</w:t>
            </w:r>
            <w:r>
              <w:rPr>
                <w:rStyle w:val="12"/>
                <w:rFonts w:hint="eastAsia" w:ascii="宋体" w:hAnsi="宋体" w:eastAsia="宋体" w:cs="宋体"/>
                <w:b w:val="0"/>
                <w:bCs w:val="0"/>
                <w:color w:val="auto"/>
                <w:spacing w:val="0"/>
                <w:sz w:val="24"/>
                <w:szCs w:val="24"/>
                <w:highlight w:val="none"/>
                <w:lang w:eastAsia="zh-CN"/>
              </w:rPr>
              <w:t>、</w:t>
            </w:r>
            <w:r>
              <w:rPr>
                <w:rStyle w:val="12"/>
                <w:rFonts w:hint="eastAsia" w:ascii="宋体" w:hAnsi="宋体" w:eastAsia="宋体" w:cs="宋体"/>
                <w:b w:val="0"/>
                <w:bCs w:val="0"/>
                <w:color w:val="auto"/>
                <w:spacing w:val="0"/>
                <w:sz w:val="24"/>
                <w:szCs w:val="24"/>
                <w:highlight w:val="none"/>
              </w:rPr>
              <w:t>无质量及服务问题后，由中标人提出退款申请，采购人在收到中标人退款申请后退还50%履约保证金；剩余的履约保证金</w:t>
            </w:r>
            <w:r>
              <w:rPr>
                <w:rFonts w:hint="eastAsia" w:ascii="宋体" w:hAnsi="宋体" w:cs="宋体"/>
                <w:color w:val="auto"/>
                <w:kern w:val="0"/>
                <w:sz w:val="24"/>
                <w:highlight w:val="none"/>
              </w:rPr>
              <w:t>在合同约定全部事项（含售后维保期）履行完毕，经采购人确认双方无未了事项后，采购人在收到</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书面申请30日内无息退还。</w:t>
            </w:r>
          </w:p>
        </w:tc>
      </w:tr>
      <w:tr w14:paraId="0967D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4" w:type="dxa"/>
            <w:vAlign w:val="center"/>
          </w:tcPr>
          <w:p w14:paraId="7AE86448">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712" w:type="dxa"/>
            <w:vAlign w:val="center"/>
          </w:tcPr>
          <w:p w14:paraId="5F735589">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50" w:type="dxa"/>
            <w:vAlign w:val="center"/>
          </w:tcPr>
          <w:p w14:paraId="06251E18">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其他</w:t>
            </w:r>
          </w:p>
        </w:tc>
        <w:tc>
          <w:tcPr>
            <w:tcW w:w="6675" w:type="dxa"/>
            <w:vAlign w:val="center"/>
          </w:tcPr>
          <w:p w14:paraId="464E155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以上“6、合同支付方式”为系统固定模板无法更改，本项目实际合同支付方式如下（本项前后表述不一致以此处为准）：</w:t>
            </w:r>
          </w:p>
          <w:p w14:paraId="70C8A50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val="en-US" w:eastAsia="zh-CN"/>
              </w:rPr>
              <w:t>首批</w:t>
            </w:r>
            <w:r>
              <w:rPr>
                <w:rFonts w:hint="eastAsia" w:ascii="宋体" w:hAnsi="宋体" w:eastAsia="宋体" w:cs="宋体"/>
                <w:b w:val="0"/>
                <w:bCs w:val="0"/>
                <w:color w:val="auto"/>
                <w:sz w:val="24"/>
                <w:szCs w:val="24"/>
                <w:highlight w:val="none"/>
              </w:rPr>
              <w:t>订单下达后，常服、执勤服所需面料全部到达中标人厂房，且面料经采购人验收合格后，向中标人支付该批次订单金额的</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w:t>
            </w:r>
          </w:p>
          <w:p w14:paraId="2EE212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val="en-US" w:eastAsia="zh-CN"/>
              </w:rPr>
              <w:t>首批</w:t>
            </w:r>
            <w:r>
              <w:rPr>
                <w:rFonts w:hint="eastAsia" w:ascii="宋体" w:hAnsi="宋体" w:eastAsia="宋体" w:cs="宋体"/>
                <w:b w:val="0"/>
                <w:bCs w:val="0"/>
                <w:color w:val="auto"/>
                <w:sz w:val="24"/>
                <w:szCs w:val="24"/>
                <w:highlight w:val="none"/>
              </w:rPr>
              <w:t>订单完成且验收合格后，支付该批次订单金额的50%；</w:t>
            </w:r>
          </w:p>
          <w:p w14:paraId="341BD1E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③</w:t>
            </w:r>
            <w:r>
              <w:rPr>
                <w:rFonts w:hint="eastAsia" w:ascii="宋体" w:hAnsi="宋体" w:eastAsia="宋体" w:cs="宋体"/>
                <w:b w:val="0"/>
                <w:bCs w:val="0"/>
                <w:color w:val="auto"/>
                <w:sz w:val="24"/>
                <w:szCs w:val="24"/>
                <w:highlight w:val="none"/>
                <w:lang w:val="en-US" w:eastAsia="zh-CN"/>
              </w:rPr>
              <w:t>其余批次，在</w:t>
            </w:r>
            <w:r>
              <w:rPr>
                <w:rFonts w:hint="eastAsia" w:ascii="宋体" w:hAnsi="宋体" w:eastAsia="宋体" w:cs="宋体"/>
                <w:b w:val="0"/>
                <w:bCs w:val="0"/>
                <w:color w:val="auto"/>
                <w:sz w:val="24"/>
                <w:szCs w:val="24"/>
                <w:highlight w:val="none"/>
              </w:rPr>
              <w:t>订单下达后，向中标人支付该批次订单金额的50%；</w:t>
            </w:r>
          </w:p>
          <w:p w14:paraId="24E38ED7">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Style w:val="12"/>
                <w:rFonts w:hint="eastAsia" w:ascii="宋体" w:hAnsi="宋体" w:eastAsia="宋体" w:cs="宋体"/>
                <w:b w:val="0"/>
                <w:bCs w:val="0"/>
                <w:color w:val="auto"/>
                <w:spacing w:val="0"/>
                <w:sz w:val="24"/>
                <w:szCs w:val="24"/>
                <w:highlight w:val="none"/>
                <w:lang w:eastAsia="zh-CN"/>
              </w:rPr>
            </w:pPr>
            <w:r>
              <w:rPr>
                <w:rFonts w:hint="eastAsia" w:ascii="宋体" w:hAnsi="宋体" w:eastAsia="宋体" w:cs="宋体"/>
                <w:b w:val="0"/>
                <w:bCs w:val="0"/>
                <w:color w:val="auto"/>
                <w:sz w:val="24"/>
                <w:szCs w:val="24"/>
                <w:highlight w:val="none"/>
              </w:rPr>
              <w:t>④</w:t>
            </w:r>
            <w:r>
              <w:rPr>
                <w:rFonts w:hint="eastAsia" w:ascii="宋体" w:hAnsi="宋体" w:eastAsia="宋体" w:cs="宋体"/>
                <w:b w:val="0"/>
                <w:bCs w:val="0"/>
                <w:color w:val="auto"/>
                <w:sz w:val="24"/>
                <w:szCs w:val="24"/>
                <w:highlight w:val="none"/>
                <w:lang w:val="en-US" w:eastAsia="zh-CN"/>
              </w:rPr>
              <w:t>其余批次，</w:t>
            </w:r>
            <w:r>
              <w:rPr>
                <w:rFonts w:hint="eastAsia" w:ascii="宋体" w:hAnsi="宋体" w:eastAsia="宋体" w:cs="宋体"/>
                <w:b w:val="0"/>
                <w:bCs w:val="0"/>
                <w:color w:val="auto"/>
                <w:sz w:val="24"/>
                <w:szCs w:val="24"/>
                <w:highlight w:val="none"/>
              </w:rPr>
              <w:t>订单完成且验收合格后，支付该批次订单金额的50%</w:t>
            </w:r>
            <w:r>
              <w:rPr>
                <w:rFonts w:hint="eastAsia" w:ascii="宋体" w:hAnsi="宋体" w:eastAsia="宋体" w:cs="宋体"/>
                <w:b w:val="0"/>
                <w:bCs w:val="0"/>
                <w:color w:val="auto"/>
                <w:sz w:val="24"/>
                <w:szCs w:val="24"/>
                <w:highlight w:val="none"/>
                <w:lang w:eastAsia="zh-CN"/>
              </w:rPr>
              <w:t>。</w:t>
            </w:r>
          </w:p>
        </w:tc>
      </w:tr>
    </w:tbl>
    <w:p w14:paraId="76C97108">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采购包2：</w:t>
      </w:r>
    </w:p>
    <w:tbl>
      <w:tblPr>
        <w:tblStyle w:val="10"/>
        <w:tblW w:w="97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1"/>
        <w:gridCol w:w="725"/>
        <w:gridCol w:w="1725"/>
        <w:gridCol w:w="6700"/>
      </w:tblGrid>
      <w:tr w14:paraId="60C5B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60A206F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25" w:type="dxa"/>
            <w:vAlign w:val="center"/>
          </w:tcPr>
          <w:p w14:paraId="2A83156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参数性质</w:t>
            </w:r>
          </w:p>
        </w:tc>
        <w:tc>
          <w:tcPr>
            <w:tcW w:w="1725" w:type="dxa"/>
            <w:vAlign w:val="center"/>
          </w:tcPr>
          <w:p w14:paraId="7C2667A9">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类型</w:t>
            </w:r>
          </w:p>
        </w:tc>
        <w:tc>
          <w:tcPr>
            <w:tcW w:w="6700" w:type="dxa"/>
            <w:vAlign w:val="center"/>
          </w:tcPr>
          <w:p w14:paraId="3866BF77">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要求</w:t>
            </w:r>
          </w:p>
        </w:tc>
      </w:tr>
      <w:tr w14:paraId="54936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7EC14EC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25" w:type="dxa"/>
            <w:vAlign w:val="center"/>
          </w:tcPr>
          <w:p w14:paraId="6D5AB69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25" w:type="dxa"/>
            <w:vAlign w:val="center"/>
          </w:tcPr>
          <w:p w14:paraId="55808498">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交货时间</w:t>
            </w:r>
          </w:p>
        </w:tc>
        <w:tc>
          <w:tcPr>
            <w:tcW w:w="6700" w:type="dxa"/>
            <w:vAlign w:val="center"/>
          </w:tcPr>
          <w:p w14:paraId="41A370F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供货期限为3年，按批次供货，每批次</w:t>
            </w:r>
            <w:r>
              <w:rPr>
                <w:rStyle w:val="12"/>
                <w:rFonts w:hint="eastAsia" w:ascii="宋体" w:hAnsi="宋体" w:eastAsia="宋体" w:cs="宋体"/>
                <w:b w:val="0"/>
                <w:bCs w:val="0"/>
                <w:color w:val="auto"/>
                <w:kern w:val="0"/>
                <w:sz w:val="24"/>
                <w:szCs w:val="24"/>
                <w:highlight w:val="none"/>
                <w:lang w:val="en-US" w:eastAsia="zh-CN" w:bidi="ar"/>
              </w:rPr>
              <w:t>采购人订单下达后50日内完成交货</w:t>
            </w:r>
            <w:r>
              <w:rPr>
                <w:rFonts w:hint="eastAsia" w:ascii="宋体" w:hAnsi="宋体" w:eastAsia="宋体" w:cs="宋体"/>
                <w:b w:val="0"/>
                <w:bCs w:val="0"/>
                <w:color w:val="auto"/>
                <w:sz w:val="24"/>
                <w:szCs w:val="24"/>
                <w:highlight w:val="none"/>
              </w:rPr>
              <w:t>。</w:t>
            </w:r>
          </w:p>
        </w:tc>
      </w:tr>
      <w:tr w14:paraId="28585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0E4D911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725" w:type="dxa"/>
            <w:vAlign w:val="center"/>
          </w:tcPr>
          <w:p w14:paraId="6FF2E90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25" w:type="dxa"/>
            <w:vAlign w:val="center"/>
          </w:tcPr>
          <w:p w14:paraId="1DC046C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交货地点</w:t>
            </w:r>
          </w:p>
        </w:tc>
        <w:tc>
          <w:tcPr>
            <w:tcW w:w="6700" w:type="dxa"/>
            <w:vAlign w:val="center"/>
          </w:tcPr>
          <w:p w14:paraId="77C676E1">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福建省</w:t>
            </w:r>
            <w:r>
              <w:rPr>
                <w:rFonts w:hint="eastAsia" w:ascii="宋体" w:hAnsi="宋体" w:eastAsia="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各采购单位指定地址。</w:t>
            </w:r>
          </w:p>
        </w:tc>
      </w:tr>
      <w:tr w14:paraId="1437C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03D7861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725" w:type="dxa"/>
            <w:vAlign w:val="center"/>
          </w:tcPr>
          <w:p w14:paraId="2300EB88">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25" w:type="dxa"/>
            <w:vAlign w:val="center"/>
          </w:tcPr>
          <w:p w14:paraId="0293411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交货条件</w:t>
            </w:r>
          </w:p>
        </w:tc>
        <w:tc>
          <w:tcPr>
            <w:tcW w:w="6700" w:type="dxa"/>
            <w:vAlign w:val="center"/>
          </w:tcPr>
          <w:p w14:paraId="17148CE7">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满足采购人需求后支付合同款</w:t>
            </w:r>
            <w:r>
              <w:rPr>
                <w:rFonts w:hint="eastAsia" w:ascii="宋体" w:hAnsi="宋体" w:eastAsia="宋体" w:cs="宋体"/>
                <w:b w:val="0"/>
                <w:bCs w:val="0"/>
                <w:color w:val="auto"/>
                <w:sz w:val="24"/>
                <w:szCs w:val="24"/>
                <w:highlight w:val="none"/>
              </w:rPr>
              <w:t>。</w:t>
            </w:r>
          </w:p>
        </w:tc>
      </w:tr>
      <w:tr w14:paraId="59DDD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164DB9B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725" w:type="dxa"/>
            <w:vAlign w:val="center"/>
          </w:tcPr>
          <w:p w14:paraId="33BB9C1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25" w:type="dxa"/>
            <w:vAlign w:val="center"/>
          </w:tcPr>
          <w:p w14:paraId="3CB56952">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是否邀请投标人验收</w:t>
            </w:r>
          </w:p>
        </w:tc>
        <w:tc>
          <w:tcPr>
            <w:tcW w:w="6700" w:type="dxa"/>
            <w:vAlign w:val="center"/>
          </w:tcPr>
          <w:p w14:paraId="7A235A71">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不邀请投标人验收</w:t>
            </w:r>
          </w:p>
        </w:tc>
      </w:tr>
      <w:tr w14:paraId="14025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5B2ADC79">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725" w:type="dxa"/>
            <w:vAlign w:val="center"/>
          </w:tcPr>
          <w:p w14:paraId="49C9A1A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25" w:type="dxa"/>
            <w:vAlign w:val="center"/>
          </w:tcPr>
          <w:p w14:paraId="05051877">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履约验收方式</w:t>
            </w:r>
          </w:p>
        </w:tc>
        <w:tc>
          <w:tcPr>
            <w:tcW w:w="6700" w:type="dxa"/>
            <w:vAlign w:val="center"/>
          </w:tcPr>
          <w:p w14:paraId="3DCE3A6A">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1、期次1，说明：根据招标文件以及合同相关条款要求对项目进行验收。</w:t>
            </w:r>
          </w:p>
        </w:tc>
      </w:tr>
      <w:tr w14:paraId="267BB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7FA4CC32">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725" w:type="dxa"/>
            <w:vAlign w:val="center"/>
          </w:tcPr>
          <w:p w14:paraId="37226F6D">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25" w:type="dxa"/>
            <w:vAlign w:val="center"/>
          </w:tcPr>
          <w:p w14:paraId="443BA387">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合同支付方式</w:t>
            </w:r>
          </w:p>
        </w:tc>
        <w:tc>
          <w:tcPr>
            <w:tcW w:w="6700" w:type="dxa"/>
            <w:vAlign w:val="center"/>
          </w:tcPr>
          <w:p w14:paraId="50626DAD">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因本表格“</w:t>
            </w:r>
            <w:r>
              <w:rPr>
                <w:rFonts w:hint="eastAsia" w:ascii="宋体" w:hAnsi="宋体" w:eastAsia="宋体" w:cs="宋体"/>
                <w:b w:val="0"/>
                <w:bCs w:val="0"/>
                <w:color w:val="auto"/>
                <w:sz w:val="24"/>
                <w:szCs w:val="24"/>
                <w:highlight w:val="none"/>
                <w:lang w:val="en-US" w:eastAsia="zh-CN"/>
              </w:rPr>
              <w:t>6、合同支付方式</w:t>
            </w:r>
            <w:r>
              <w:rPr>
                <w:rFonts w:hint="eastAsia" w:ascii="宋体" w:hAnsi="宋体" w:eastAsia="宋体" w:cs="宋体"/>
                <w:b w:val="0"/>
                <w:bCs w:val="0"/>
                <w:color w:val="auto"/>
                <w:sz w:val="24"/>
                <w:szCs w:val="24"/>
                <w:highlight w:val="none"/>
                <w:lang w:eastAsia="zh-CN"/>
              </w:rPr>
              <w:t>”为系统固定模板，实际合同支付方式详见本表格“</w:t>
            </w:r>
            <w:r>
              <w:rPr>
                <w:rFonts w:hint="eastAsia" w:ascii="宋体" w:hAnsi="宋体" w:eastAsia="宋体" w:cs="宋体"/>
                <w:b w:val="0"/>
                <w:bCs w:val="0"/>
                <w:color w:val="auto"/>
                <w:sz w:val="24"/>
                <w:szCs w:val="24"/>
                <w:highlight w:val="none"/>
                <w:lang w:val="en-US" w:eastAsia="zh-CN"/>
              </w:rPr>
              <w:t>8、其他</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，达到付款条件起</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0日内，支付合同总金额的1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0.00%</w:t>
            </w:r>
          </w:p>
        </w:tc>
      </w:tr>
      <w:tr w14:paraId="70254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31DB42F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725" w:type="dxa"/>
            <w:vAlign w:val="center"/>
          </w:tcPr>
          <w:p w14:paraId="014D69A0">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25" w:type="dxa"/>
            <w:vAlign w:val="center"/>
          </w:tcPr>
          <w:p w14:paraId="37146C1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履约保证金</w:t>
            </w:r>
          </w:p>
        </w:tc>
        <w:tc>
          <w:tcPr>
            <w:tcW w:w="6700" w:type="dxa"/>
            <w:vAlign w:val="center"/>
          </w:tcPr>
          <w:p w14:paraId="7B1E5965">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kern w:val="0"/>
                <w:sz w:val="24"/>
                <w:szCs w:val="24"/>
                <w:highlight w:val="none"/>
                <w:lang w:val="en-US" w:eastAsia="zh-CN" w:bidi="ar"/>
              </w:rPr>
              <w:t>是。履约保证金百分比：8%。说明：中标人须在签订合同前，</w:t>
            </w:r>
            <w:r>
              <w:rPr>
                <w:rStyle w:val="12"/>
                <w:rFonts w:hint="eastAsia" w:ascii="宋体" w:hAnsi="宋体" w:eastAsia="宋体" w:cs="宋体"/>
                <w:b w:val="0"/>
                <w:bCs w:val="0"/>
                <w:color w:val="auto"/>
                <w:spacing w:val="0"/>
                <w:sz w:val="24"/>
                <w:szCs w:val="24"/>
                <w:highlight w:val="none"/>
              </w:rPr>
              <w:t>以银行保函、转账支票、银行汇票、转账汇款等非现金形式</w:t>
            </w:r>
            <w:r>
              <w:rPr>
                <w:rStyle w:val="12"/>
                <w:rFonts w:hint="eastAsia" w:ascii="宋体" w:hAnsi="宋体" w:eastAsia="宋体" w:cs="宋体"/>
                <w:b w:val="0"/>
                <w:bCs w:val="0"/>
                <w:color w:val="auto"/>
                <w:kern w:val="0"/>
                <w:sz w:val="24"/>
                <w:szCs w:val="24"/>
                <w:highlight w:val="none"/>
                <w:lang w:val="en-US" w:eastAsia="zh-CN" w:bidi="ar"/>
              </w:rPr>
              <w:t>向采购人缴交合同款的8%作为履约保证金。</w:t>
            </w:r>
            <w:r>
              <w:rPr>
                <w:rStyle w:val="12"/>
                <w:rFonts w:hint="eastAsia" w:ascii="宋体" w:hAnsi="宋体" w:eastAsia="宋体" w:cs="宋体"/>
                <w:b w:val="0"/>
                <w:bCs w:val="0"/>
                <w:color w:val="auto"/>
                <w:spacing w:val="0"/>
                <w:sz w:val="24"/>
                <w:szCs w:val="24"/>
                <w:highlight w:val="none"/>
              </w:rPr>
              <w:t>完成</w:t>
            </w:r>
            <w:r>
              <w:rPr>
                <w:rStyle w:val="12"/>
                <w:rFonts w:hint="eastAsia" w:ascii="宋体" w:hAnsi="宋体" w:eastAsia="宋体" w:cs="宋体"/>
                <w:b w:val="0"/>
                <w:bCs w:val="0"/>
                <w:color w:val="auto"/>
                <w:spacing w:val="0"/>
                <w:sz w:val="24"/>
                <w:szCs w:val="24"/>
                <w:highlight w:val="none"/>
                <w:lang w:val="en-US" w:eastAsia="zh-CN"/>
              </w:rPr>
              <w:t>首</w:t>
            </w:r>
            <w:r>
              <w:rPr>
                <w:rStyle w:val="12"/>
                <w:rFonts w:hint="eastAsia" w:ascii="宋体" w:hAnsi="宋体" w:eastAsia="宋体" w:cs="宋体"/>
                <w:b w:val="0"/>
                <w:bCs w:val="0"/>
                <w:color w:val="auto"/>
                <w:spacing w:val="0"/>
                <w:sz w:val="24"/>
                <w:szCs w:val="24"/>
                <w:highlight w:val="none"/>
              </w:rPr>
              <w:t>年度采购订单，且验收合格</w:t>
            </w:r>
            <w:r>
              <w:rPr>
                <w:rStyle w:val="12"/>
                <w:rFonts w:hint="eastAsia" w:ascii="宋体" w:hAnsi="宋体" w:eastAsia="宋体" w:cs="宋体"/>
                <w:b w:val="0"/>
                <w:bCs w:val="0"/>
                <w:color w:val="auto"/>
                <w:spacing w:val="0"/>
                <w:sz w:val="24"/>
                <w:szCs w:val="24"/>
                <w:highlight w:val="none"/>
                <w:lang w:eastAsia="zh-CN"/>
              </w:rPr>
              <w:t>、</w:t>
            </w:r>
            <w:r>
              <w:rPr>
                <w:rStyle w:val="12"/>
                <w:rFonts w:hint="eastAsia" w:ascii="宋体" w:hAnsi="宋体" w:eastAsia="宋体" w:cs="宋体"/>
                <w:b w:val="0"/>
                <w:bCs w:val="0"/>
                <w:color w:val="auto"/>
                <w:spacing w:val="0"/>
                <w:sz w:val="24"/>
                <w:szCs w:val="24"/>
                <w:highlight w:val="none"/>
              </w:rPr>
              <w:t>无质量及服务问题后，由中标人提出退款申请，采购人在收到中标人退款申请后退还50%履约保证金；剩余的履约保证金</w:t>
            </w:r>
            <w:r>
              <w:rPr>
                <w:rFonts w:hint="eastAsia" w:ascii="宋体" w:hAnsi="宋体" w:cs="宋体"/>
                <w:color w:val="auto"/>
                <w:kern w:val="0"/>
                <w:sz w:val="24"/>
                <w:highlight w:val="none"/>
              </w:rPr>
              <w:t>在合同约定全部事项（含售后维保期）履行完毕，经采购人确认双方无未了事项后，采购人在收到</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书面申请30日内无息退还。</w:t>
            </w:r>
          </w:p>
        </w:tc>
      </w:tr>
      <w:tr w14:paraId="59FA8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1" w:type="dxa"/>
            <w:vAlign w:val="center"/>
          </w:tcPr>
          <w:p w14:paraId="0BB8E8C9">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c>
          <w:tcPr>
            <w:tcW w:w="725" w:type="dxa"/>
            <w:vAlign w:val="center"/>
          </w:tcPr>
          <w:p w14:paraId="2676D0A0">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725" w:type="dxa"/>
            <w:vAlign w:val="center"/>
          </w:tcPr>
          <w:p w14:paraId="60EB3BCD">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其他</w:t>
            </w:r>
          </w:p>
        </w:tc>
        <w:tc>
          <w:tcPr>
            <w:tcW w:w="6700" w:type="dxa"/>
            <w:vAlign w:val="center"/>
          </w:tcPr>
          <w:p w14:paraId="29FD25F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以上“6、合同支付方式”为系统固定模板无法更改，本项目实际合同支付方式如下（本项前后表述不一致以此处为准）：</w:t>
            </w:r>
          </w:p>
          <w:p w14:paraId="047F1E9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val="en-US" w:eastAsia="zh-CN"/>
              </w:rPr>
              <w:t>每批次</w:t>
            </w:r>
            <w:r>
              <w:rPr>
                <w:rFonts w:hint="eastAsia" w:ascii="宋体" w:hAnsi="宋体" w:eastAsia="宋体" w:cs="宋体"/>
                <w:b w:val="0"/>
                <w:bCs w:val="0"/>
                <w:color w:val="auto"/>
                <w:sz w:val="24"/>
                <w:szCs w:val="24"/>
                <w:highlight w:val="none"/>
              </w:rPr>
              <w:t>订单下达后，向中标人支付该批次订单金额的50%</w:t>
            </w:r>
            <w:r>
              <w:rPr>
                <w:rFonts w:hint="eastAsia" w:ascii="宋体" w:hAnsi="宋体" w:eastAsia="宋体" w:cs="宋体"/>
                <w:b w:val="0"/>
                <w:bCs w:val="0"/>
                <w:color w:val="auto"/>
                <w:sz w:val="24"/>
                <w:szCs w:val="24"/>
                <w:highlight w:val="none"/>
                <w:lang w:eastAsia="zh-CN"/>
              </w:rPr>
              <w:t>；</w:t>
            </w:r>
          </w:p>
          <w:p w14:paraId="2BCFDF5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val="en-US" w:eastAsia="zh-CN"/>
              </w:rPr>
              <w:t>每批次</w:t>
            </w:r>
            <w:r>
              <w:rPr>
                <w:rFonts w:hint="eastAsia" w:ascii="宋体" w:hAnsi="宋体" w:eastAsia="宋体" w:cs="宋体"/>
                <w:b w:val="0"/>
                <w:bCs w:val="0"/>
                <w:color w:val="auto"/>
                <w:sz w:val="24"/>
                <w:szCs w:val="24"/>
                <w:highlight w:val="none"/>
              </w:rPr>
              <w:t>订单完成且验收合格后，支付该批次订单金额的50%</w:t>
            </w:r>
            <w:r>
              <w:rPr>
                <w:rFonts w:hint="eastAsia" w:ascii="宋体" w:hAnsi="宋体" w:eastAsia="宋体" w:cs="宋体"/>
                <w:b w:val="0"/>
                <w:bCs w:val="0"/>
                <w:color w:val="auto"/>
                <w:sz w:val="24"/>
                <w:szCs w:val="24"/>
                <w:highlight w:val="none"/>
                <w:lang w:eastAsia="zh-CN"/>
              </w:rPr>
              <w:t>。</w:t>
            </w:r>
          </w:p>
        </w:tc>
      </w:tr>
    </w:tbl>
    <w:p w14:paraId="754EB4D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采购包3：</w:t>
      </w:r>
    </w:p>
    <w:tbl>
      <w:tblPr>
        <w:tblStyle w:val="10"/>
        <w:tblW w:w="97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722"/>
        <w:gridCol w:w="1688"/>
        <w:gridCol w:w="6612"/>
      </w:tblGrid>
      <w:tr w14:paraId="06904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A65F6A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22" w:type="dxa"/>
            <w:vAlign w:val="center"/>
          </w:tcPr>
          <w:p w14:paraId="180310A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参数性质</w:t>
            </w:r>
          </w:p>
        </w:tc>
        <w:tc>
          <w:tcPr>
            <w:tcW w:w="1688" w:type="dxa"/>
            <w:vAlign w:val="center"/>
          </w:tcPr>
          <w:p w14:paraId="3C3D6F2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类型</w:t>
            </w:r>
          </w:p>
        </w:tc>
        <w:tc>
          <w:tcPr>
            <w:tcW w:w="6612" w:type="dxa"/>
            <w:vAlign w:val="center"/>
          </w:tcPr>
          <w:p w14:paraId="1F494403">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要求</w:t>
            </w:r>
          </w:p>
        </w:tc>
      </w:tr>
      <w:tr w14:paraId="5221B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13C29EF">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22" w:type="dxa"/>
            <w:vAlign w:val="center"/>
          </w:tcPr>
          <w:p w14:paraId="1415B81C">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688" w:type="dxa"/>
            <w:vAlign w:val="center"/>
          </w:tcPr>
          <w:p w14:paraId="3B442BDC">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交货时间</w:t>
            </w:r>
          </w:p>
        </w:tc>
        <w:tc>
          <w:tcPr>
            <w:tcW w:w="6612" w:type="dxa"/>
            <w:vAlign w:val="center"/>
          </w:tcPr>
          <w:p w14:paraId="47228D62">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供货期限为3年，按批次供货，每批次</w:t>
            </w:r>
            <w:r>
              <w:rPr>
                <w:rStyle w:val="12"/>
                <w:rFonts w:hint="eastAsia" w:ascii="宋体" w:hAnsi="宋体" w:eastAsia="宋体" w:cs="宋体"/>
                <w:b w:val="0"/>
                <w:bCs w:val="0"/>
                <w:color w:val="auto"/>
                <w:kern w:val="0"/>
                <w:sz w:val="24"/>
                <w:szCs w:val="24"/>
                <w:highlight w:val="none"/>
                <w:lang w:val="en-US" w:eastAsia="zh-CN" w:bidi="ar"/>
              </w:rPr>
              <w:t>采购人订单下达后50日内完成交货</w:t>
            </w:r>
            <w:r>
              <w:rPr>
                <w:rFonts w:hint="eastAsia" w:ascii="宋体" w:hAnsi="宋体" w:eastAsia="宋体" w:cs="宋体"/>
                <w:b w:val="0"/>
                <w:bCs w:val="0"/>
                <w:color w:val="auto"/>
                <w:sz w:val="24"/>
                <w:szCs w:val="24"/>
                <w:highlight w:val="none"/>
              </w:rPr>
              <w:t>。</w:t>
            </w:r>
          </w:p>
        </w:tc>
      </w:tr>
      <w:tr w14:paraId="50599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ED45063">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722" w:type="dxa"/>
            <w:vAlign w:val="center"/>
          </w:tcPr>
          <w:p w14:paraId="5F83AB6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688" w:type="dxa"/>
            <w:vAlign w:val="center"/>
          </w:tcPr>
          <w:p w14:paraId="173C2D4F">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交货地点</w:t>
            </w:r>
          </w:p>
        </w:tc>
        <w:tc>
          <w:tcPr>
            <w:tcW w:w="6612" w:type="dxa"/>
            <w:vAlign w:val="center"/>
          </w:tcPr>
          <w:p w14:paraId="7EB3C1C2">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福建省</w:t>
            </w:r>
            <w:r>
              <w:rPr>
                <w:rFonts w:hint="eastAsia" w:ascii="宋体" w:hAnsi="宋体" w:eastAsia="宋体" w:cs="宋体"/>
                <w:b w:val="0"/>
                <w:bCs w:val="0"/>
                <w:color w:val="auto"/>
                <w:sz w:val="24"/>
                <w:szCs w:val="24"/>
                <w:highlight w:val="none"/>
                <w:lang w:eastAsia="zh-CN"/>
              </w:rPr>
              <w:t>内，</w:t>
            </w:r>
            <w:r>
              <w:rPr>
                <w:rFonts w:hint="eastAsia" w:ascii="宋体" w:hAnsi="宋体" w:eastAsia="宋体" w:cs="宋体"/>
                <w:b w:val="0"/>
                <w:bCs w:val="0"/>
                <w:color w:val="auto"/>
                <w:sz w:val="24"/>
                <w:szCs w:val="24"/>
                <w:highlight w:val="none"/>
              </w:rPr>
              <w:t>各采购单位指定地址。</w:t>
            </w:r>
          </w:p>
        </w:tc>
      </w:tr>
      <w:tr w14:paraId="1253B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D7CF6C3">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722" w:type="dxa"/>
            <w:vAlign w:val="center"/>
          </w:tcPr>
          <w:p w14:paraId="568CECB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688" w:type="dxa"/>
            <w:vAlign w:val="center"/>
          </w:tcPr>
          <w:p w14:paraId="5650472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交货条件</w:t>
            </w:r>
          </w:p>
        </w:tc>
        <w:tc>
          <w:tcPr>
            <w:tcW w:w="6612" w:type="dxa"/>
            <w:vAlign w:val="center"/>
          </w:tcPr>
          <w:p w14:paraId="0E60045A">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spacing w:val="0"/>
                <w:sz w:val="24"/>
                <w:szCs w:val="24"/>
                <w:highlight w:val="none"/>
              </w:rPr>
              <w:t>满足采购人需求后支付合同款</w:t>
            </w:r>
            <w:r>
              <w:rPr>
                <w:rFonts w:hint="eastAsia" w:ascii="宋体" w:hAnsi="宋体" w:eastAsia="宋体" w:cs="宋体"/>
                <w:b w:val="0"/>
                <w:bCs w:val="0"/>
                <w:color w:val="auto"/>
                <w:sz w:val="24"/>
                <w:szCs w:val="24"/>
                <w:highlight w:val="none"/>
              </w:rPr>
              <w:t>。</w:t>
            </w:r>
          </w:p>
        </w:tc>
      </w:tr>
      <w:tr w14:paraId="46EF2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5E890C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722" w:type="dxa"/>
            <w:vAlign w:val="center"/>
          </w:tcPr>
          <w:p w14:paraId="2C3DA12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688" w:type="dxa"/>
            <w:vAlign w:val="center"/>
          </w:tcPr>
          <w:p w14:paraId="67F067E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是否邀请投标人验收</w:t>
            </w:r>
          </w:p>
        </w:tc>
        <w:tc>
          <w:tcPr>
            <w:tcW w:w="6612" w:type="dxa"/>
            <w:vAlign w:val="center"/>
          </w:tcPr>
          <w:p w14:paraId="0E20D6ED">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不邀请投标人验收</w:t>
            </w:r>
          </w:p>
        </w:tc>
      </w:tr>
      <w:tr w14:paraId="31B4A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06A04E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722" w:type="dxa"/>
            <w:vAlign w:val="center"/>
          </w:tcPr>
          <w:p w14:paraId="00CC12C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688" w:type="dxa"/>
            <w:vAlign w:val="center"/>
          </w:tcPr>
          <w:p w14:paraId="0FF5CB06">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履约验收方式</w:t>
            </w:r>
          </w:p>
        </w:tc>
        <w:tc>
          <w:tcPr>
            <w:tcW w:w="6612" w:type="dxa"/>
            <w:vAlign w:val="center"/>
          </w:tcPr>
          <w:p w14:paraId="34FCD593">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1、期次1，说明：根据招标文件以及合同相关条款要求对项目进行验收。</w:t>
            </w:r>
          </w:p>
        </w:tc>
      </w:tr>
      <w:tr w14:paraId="59236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778029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722" w:type="dxa"/>
            <w:vAlign w:val="center"/>
          </w:tcPr>
          <w:p w14:paraId="5BF18F2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688" w:type="dxa"/>
            <w:vAlign w:val="center"/>
          </w:tcPr>
          <w:p w14:paraId="268728C1">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合同支付方式</w:t>
            </w:r>
          </w:p>
        </w:tc>
        <w:tc>
          <w:tcPr>
            <w:tcW w:w="6612" w:type="dxa"/>
            <w:vAlign w:val="center"/>
          </w:tcPr>
          <w:p w14:paraId="4C83201A">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因本表格“</w:t>
            </w:r>
            <w:r>
              <w:rPr>
                <w:rFonts w:hint="eastAsia" w:ascii="宋体" w:hAnsi="宋体" w:eastAsia="宋体" w:cs="宋体"/>
                <w:b w:val="0"/>
                <w:bCs w:val="0"/>
                <w:color w:val="auto"/>
                <w:sz w:val="24"/>
                <w:szCs w:val="24"/>
                <w:highlight w:val="none"/>
                <w:lang w:val="en-US" w:eastAsia="zh-CN"/>
              </w:rPr>
              <w:t>6、合同支付方式</w:t>
            </w:r>
            <w:r>
              <w:rPr>
                <w:rFonts w:hint="eastAsia" w:ascii="宋体" w:hAnsi="宋体" w:eastAsia="宋体" w:cs="宋体"/>
                <w:b w:val="0"/>
                <w:bCs w:val="0"/>
                <w:color w:val="auto"/>
                <w:sz w:val="24"/>
                <w:szCs w:val="24"/>
                <w:highlight w:val="none"/>
                <w:lang w:eastAsia="zh-CN"/>
              </w:rPr>
              <w:t>”为系统固定模板，实际合同支付方式详见本表格“</w:t>
            </w:r>
            <w:r>
              <w:rPr>
                <w:rFonts w:hint="eastAsia" w:ascii="宋体" w:hAnsi="宋体" w:eastAsia="宋体" w:cs="宋体"/>
                <w:b w:val="0"/>
                <w:bCs w:val="0"/>
                <w:color w:val="auto"/>
                <w:sz w:val="24"/>
                <w:szCs w:val="24"/>
                <w:highlight w:val="none"/>
                <w:lang w:val="en-US" w:eastAsia="zh-CN"/>
              </w:rPr>
              <w:t>8、其他</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，达到付款条件起</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0日内，支付合同总金额的1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0.00%</w:t>
            </w:r>
          </w:p>
        </w:tc>
      </w:tr>
      <w:tr w14:paraId="2676F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9382913">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722" w:type="dxa"/>
            <w:vAlign w:val="center"/>
          </w:tcPr>
          <w:p w14:paraId="79610071">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688" w:type="dxa"/>
            <w:vAlign w:val="center"/>
          </w:tcPr>
          <w:p w14:paraId="0E281D5B">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履约保证金</w:t>
            </w:r>
          </w:p>
        </w:tc>
        <w:tc>
          <w:tcPr>
            <w:tcW w:w="6612" w:type="dxa"/>
            <w:vAlign w:val="center"/>
          </w:tcPr>
          <w:p w14:paraId="00B266B1">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val="0"/>
                <w:bCs w:val="0"/>
                <w:color w:val="auto"/>
                <w:kern w:val="0"/>
                <w:sz w:val="24"/>
                <w:szCs w:val="24"/>
                <w:highlight w:val="none"/>
                <w:lang w:val="en-US" w:eastAsia="zh-CN" w:bidi="ar"/>
              </w:rPr>
              <w:t>是。履约保证金百分比：8%。说明：中标人须在签订合同前，</w:t>
            </w:r>
            <w:r>
              <w:rPr>
                <w:rStyle w:val="12"/>
                <w:rFonts w:hint="eastAsia" w:ascii="宋体" w:hAnsi="宋体" w:eastAsia="宋体" w:cs="宋体"/>
                <w:b w:val="0"/>
                <w:bCs w:val="0"/>
                <w:color w:val="auto"/>
                <w:spacing w:val="0"/>
                <w:sz w:val="24"/>
                <w:szCs w:val="24"/>
                <w:highlight w:val="none"/>
              </w:rPr>
              <w:t>以银行保函、转账支票、银行汇票、转账汇款等非现金形式</w:t>
            </w:r>
            <w:r>
              <w:rPr>
                <w:rStyle w:val="12"/>
                <w:rFonts w:hint="eastAsia" w:ascii="宋体" w:hAnsi="宋体" w:eastAsia="宋体" w:cs="宋体"/>
                <w:b w:val="0"/>
                <w:bCs w:val="0"/>
                <w:color w:val="auto"/>
                <w:kern w:val="0"/>
                <w:sz w:val="24"/>
                <w:szCs w:val="24"/>
                <w:highlight w:val="none"/>
                <w:lang w:val="en-US" w:eastAsia="zh-CN" w:bidi="ar"/>
              </w:rPr>
              <w:t>向采购人缴交合同款的8%作为履约保证金。</w:t>
            </w:r>
            <w:r>
              <w:rPr>
                <w:rStyle w:val="12"/>
                <w:rFonts w:hint="eastAsia" w:ascii="宋体" w:hAnsi="宋体" w:eastAsia="宋体" w:cs="宋体"/>
                <w:b w:val="0"/>
                <w:bCs w:val="0"/>
                <w:color w:val="auto"/>
                <w:spacing w:val="0"/>
                <w:sz w:val="24"/>
                <w:szCs w:val="24"/>
                <w:highlight w:val="none"/>
              </w:rPr>
              <w:t>完成</w:t>
            </w:r>
            <w:r>
              <w:rPr>
                <w:rStyle w:val="12"/>
                <w:rFonts w:hint="eastAsia" w:ascii="宋体" w:hAnsi="宋体" w:eastAsia="宋体" w:cs="宋体"/>
                <w:b w:val="0"/>
                <w:bCs w:val="0"/>
                <w:color w:val="auto"/>
                <w:spacing w:val="0"/>
                <w:sz w:val="24"/>
                <w:szCs w:val="24"/>
                <w:highlight w:val="none"/>
                <w:lang w:val="en-US" w:eastAsia="zh-CN"/>
              </w:rPr>
              <w:t>首</w:t>
            </w:r>
            <w:r>
              <w:rPr>
                <w:rStyle w:val="12"/>
                <w:rFonts w:hint="eastAsia" w:ascii="宋体" w:hAnsi="宋体" w:eastAsia="宋体" w:cs="宋体"/>
                <w:b w:val="0"/>
                <w:bCs w:val="0"/>
                <w:color w:val="auto"/>
                <w:spacing w:val="0"/>
                <w:sz w:val="24"/>
                <w:szCs w:val="24"/>
                <w:highlight w:val="none"/>
              </w:rPr>
              <w:t>年度采购订单，且验收合格</w:t>
            </w:r>
            <w:r>
              <w:rPr>
                <w:rStyle w:val="12"/>
                <w:rFonts w:hint="eastAsia" w:ascii="宋体" w:hAnsi="宋体" w:eastAsia="宋体" w:cs="宋体"/>
                <w:b w:val="0"/>
                <w:bCs w:val="0"/>
                <w:color w:val="auto"/>
                <w:spacing w:val="0"/>
                <w:sz w:val="24"/>
                <w:szCs w:val="24"/>
                <w:highlight w:val="none"/>
                <w:lang w:eastAsia="zh-CN"/>
              </w:rPr>
              <w:t>、</w:t>
            </w:r>
            <w:r>
              <w:rPr>
                <w:rStyle w:val="12"/>
                <w:rFonts w:hint="eastAsia" w:ascii="宋体" w:hAnsi="宋体" w:eastAsia="宋体" w:cs="宋体"/>
                <w:b w:val="0"/>
                <w:bCs w:val="0"/>
                <w:color w:val="auto"/>
                <w:spacing w:val="0"/>
                <w:sz w:val="24"/>
                <w:szCs w:val="24"/>
                <w:highlight w:val="none"/>
              </w:rPr>
              <w:t>无质量及服务问题后，由中标人提出退款申请，采购人在收到中标人退款申请后退还50%履约保证金；剩余的履约保证金</w:t>
            </w:r>
            <w:r>
              <w:rPr>
                <w:rFonts w:hint="eastAsia" w:ascii="宋体" w:hAnsi="宋体" w:cs="宋体"/>
                <w:color w:val="auto"/>
                <w:kern w:val="0"/>
                <w:sz w:val="24"/>
                <w:highlight w:val="none"/>
              </w:rPr>
              <w:t>在合同约定全部事项（含售后维保期）履行完毕，经采购人确认双方无未了事项后，采购人在收到</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书面申请30日内无息退还。</w:t>
            </w:r>
          </w:p>
        </w:tc>
      </w:tr>
      <w:tr w14:paraId="21222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A610A1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c>
          <w:tcPr>
            <w:tcW w:w="722" w:type="dxa"/>
            <w:vAlign w:val="center"/>
          </w:tcPr>
          <w:p w14:paraId="6AF093FE">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688" w:type="dxa"/>
            <w:vAlign w:val="center"/>
          </w:tcPr>
          <w:p w14:paraId="7BEE48D4">
            <w:pPr>
              <w:pStyle w:val="13"/>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其他</w:t>
            </w:r>
          </w:p>
        </w:tc>
        <w:tc>
          <w:tcPr>
            <w:tcW w:w="6612" w:type="dxa"/>
            <w:vAlign w:val="center"/>
          </w:tcPr>
          <w:p w14:paraId="5091970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以上“6、合同支付方式”为系统固定模板无法更改，本项目实际合同支付方式如下（本项前后表述不一致以此处为准）：</w:t>
            </w:r>
          </w:p>
          <w:p w14:paraId="7585CED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val="en-US" w:eastAsia="zh-CN"/>
              </w:rPr>
              <w:t>每批次</w:t>
            </w:r>
            <w:r>
              <w:rPr>
                <w:rFonts w:hint="eastAsia" w:ascii="宋体" w:hAnsi="宋体" w:eastAsia="宋体" w:cs="宋体"/>
                <w:b w:val="0"/>
                <w:bCs w:val="0"/>
                <w:color w:val="auto"/>
                <w:sz w:val="24"/>
                <w:szCs w:val="24"/>
                <w:highlight w:val="none"/>
              </w:rPr>
              <w:t>订单下达后，向中标人支付该批次订单金额的50%</w:t>
            </w:r>
            <w:r>
              <w:rPr>
                <w:rFonts w:hint="eastAsia" w:ascii="宋体" w:hAnsi="宋体" w:eastAsia="宋体" w:cs="宋体"/>
                <w:b w:val="0"/>
                <w:bCs w:val="0"/>
                <w:color w:val="auto"/>
                <w:sz w:val="24"/>
                <w:szCs w:val="24"/>
                <w:highlight w:val="none"/>
                <w:lang w:eastAsia="zh-CN"/>
              </w:rPr>
              <w:t>；</w:t>
            </w:r>
          </w:p>
          <w:p w14:paraId="5D4A6DA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val="en-US" w:eastAsia="zh-CN"/>
              </w:rPr>
              <w:t>每批次</w:t>
            </w:r>
            <w:r>
              <w:rPr>
                <w:rFonts w:hint="eastAsia" w:ascii="宋体" w:hAnsi="宋体" w:eastAsia="宋体" w:cs="宋体"/>
                <w:b w:val="0"/>
                <w:bCs w:val="0"/>
                <w:color w:val="auto"/>
                <w:sz w:val="24"/>
                <w:szCs w:val="24"/>
                <w:highlight w:val="none"/>
              </w:rPr>
              <w:t>订单完成且验收合格后，支付该批次订单金额的50%</w:t>
            </w:r>
            <w:r>
              <w:rPr>
                <w:rFonts w:hint="eastAsia" w:ascii="宋体" w:hAnsi="宋体" w:eastAsia="宋体" w:cs="宋体"/>
                <w:b w:val="0"/>
                <w:bCs w:val="0"/>
                <w:color w:val="auto"/>
                <w:sz w:val="24"/>
                <w:szCs w:val="24"/>
                <w:highlight w:val="none"/>
                <w:lang w:eastAsia="zh-CN"/>
              </w:rPr>
              <w:t>。</w:t>
            </w:r>
          </w:p>
        </w:tc>
      </w:tr>
    </w:tbl>
    <w:p w14:paraId="6418982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其他商务要求</w:t>
      </w:r>
    </w:p>
    <w:p w14:paraId="6493506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rFonts w:ascii="宋体" w:hAnsi="宋体" w:eastAsia="宋体" w:cs="宋体"/>
          <w:b/>
          <w:color w:val="auto"/>
          <w:sz w:val="24"/>
          <w:szCs w:val="24"/>
          <w:highlight w:val="none"/>
        </w:rPr>
        <w:t>（以下均适用于本项目所有采购包）</w:t>
      </w:r>
    </w:p>
    <w:p w14:paraId="3ED9C7B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sz w:val="24"/>
          <w:szCs w:val="24"/>
          <w:highlight w:val="none"/>
        </w:rPr>
      </w:pPr>
      <w:r>
        <w:rPr>
          <w:rFonts w:hint="eastAsia" w:ascii="宋体" w:hAnsi="宋体" w:eastAsia="宋体" w:cs="宋体"/>
          <w:b/>
          <w:bCs/>
          <w:color w:val="auto"/>
          <w:sz w:val="24"/>
          <w:szCs w:val="24"/>
          <w:highlight w:val="none"/>
        </w:rPr>
        <w:t>9、验收</w:t>
      </w:r>
    </w:p>
    <w:p w14:paraId="3CCE86C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9.1检验依据:①招标文件；②投标文件；③《技术参数、检测内容及要求》；④《</w:t>
      </w:r>
      <w:r>
        <w:rPr>
          <w:rFonts w:hint="eastAsia" w:ascii="宋体" w:hAnsi="宋体" w:eastAsia="宋体" w:cs="宋体"/>
          <w:color w:val="auto"/>
          <w:sz w:val="24"/>
          <w:szCs w:val="24"/>
          <w:highlight w:val="none"/>
          <w:lang w:val="en-US" w:eastAsia="zh-CN"/>
        </w:rPr>
        <w:t>福建省</w:t>
      </w:r>
      <w:r>
        <w:rPr>
          <w:rFonts w:hint="eastAsia" w:ascii="宋体" w:hAnsi="宋体" w:eastAsia="宋体" w:cs="宋体"/>
          <w:color w:val="auto"/>
          <w:sz w:val="24"/>
          <w:szCs w:val="24"/>
          <w:highlight w:val="none"/>
        </w:rPr>
        <w:t>市场监管部门行政执法制式服装和标志技术规范》；⑤中标人提交的投标样品。上述标准若有不一致时，以较高标准为准。</w:t>
      </w:r>
    </w:p>
    <w:p w14:paraId="6B2686B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rPr>
        <w:t>9.2面料、纽扣、拉链产品成品验收：面料、纽扣、拉链及其他辅料必须使用投标文件中投标人承诺的品牌，验收时应提供面料供货合同及资金汇转证明，由采购人委托福建省纤维检验中心随机抽样检测，</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1每批次生产前，面料必须经采购人委托福建省纤维检验中心检测确认后，中标人方可组织生产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产生的</w:t>
      </w:r>
      <w:r>
        <w:rPr>
          <w:rFonts w:hint="eastAsia" w:ascii="宋体" w:hAnsi="宋体" w:eastAsia="宋体" w:cs="宋体"/>
          <w:color w:val="auto"/>
          <w:sz w:val="24"/>
          <w:szCs w:val="24"/>
          <w:highlight w:val="none"/>
        </w:rPr>
        <w:t>检测费用由中标人承担</w:t>
      </w:r>
      <w:r>
        <w:rPr>
          <w:rFonts w:hint="eastAsia" w:ascii="宋体" w:hAnsi="宋体" w:eastAsia="宋体" w:cs="宋体"/>
          <w:color w:val="auto"/>
          <w:sz w:val="24"/>
          <w:szCs w:val="24"/>
          <w:highlight w:val="none"/>
          <w:lang w:eastAsia="zh-CN"/>
        </w:rPr>
        <w:t>。</w:t>
      </w:r>
    </w:p>
    <w:p w14:paraId="62A96DA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9.3生产过程验收。采购人根据中标人的生产计划，委托福建省纤维检验中心派出专业人员到现场进行监督，同时对生产过程进行随机抽样检测，检测费用由中标人承担。</w:t>
      </w:r>
    </w:p>
    <w:p w14:paraId="6C5C02F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9.4发货验收。中标人完成每批次货物生产发货前，通知采购人到仓库随机抽样，送福建省纤维检验中心进行检测，检测费用由中标人承担。经检验合格后，采购人通知中标人发货。中标人同一批次产品经2次检测不合格的，采购人有权单方面终止合同，中标人应在30天内将采购人已支付的货款全部退还。</w:t>
      </w:r>
    </w:p>
    <w:p w14:paraId="0E72660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9.5到货验收：货物送达后，由货物接收单位进行验收，若发现有不符合招标文件及合同要求的货物，采购人将拒绝接收，并按招标文件和有关规定处理。</w:t>
      </w:r>
    </w:p>
    <w:p w14:paraId="17ADB05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9.6如发现交付的货物质量、材质及规格与合同约定不符，采购人有权申请将货物送到福建省纤维检验中心检测，并根据检测报告及证书向中标人提出索赔。在合同履行各个阶段所发生的索赔协商期内，中标人应继续履行合同，不得中止。</w:t>
      </w:r>
    </w:p>
    <w:p w14:paraId="1A07789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9.7中标人如有调换产品，降低产品等级标准或提供存在质量缺陷产品，以少充多，以劣充优，以假充真，串通、贿赂或其他严重违法、违规、违约行为的，一经查实，采购人有权终止合同，并按政府采购法有关规定、协议及合同规定对中标人进行处罚，并报政府采购监督部门。</w:t>
      </w:r>
    </w:p>
    <w:p w14:paraId="67A4CB8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sz w:val="24"/>
          <w:szCs w:val="24"/>
          <w:highlight w:val="none"/>
        </w:rPr>
      </w:pPr>
      <w:r>
        <w:rPr>
          <w:rFonts w:hint="eastAsia" w:ascii="宋体" w:hAnsi="宋体" w:eastAsia="宋体" w:cs="宋体"/>
          <w:b/>
          <w:bCs/>
          <w:color w:val="auto"/>
          <w:sz w:val="24"/>
          <w:szCs w:val="24"/>
          <w:highlight w:val="none"/>
        </w:rPr>
        <w:t>10、货物包装方式</w:t>
      </w:r>
    </w:p>
    <w:p w14:paraId="67FF696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10.1服装经检验合格后，应按照《</w:t>
      </w:r>
      <w:r>
        <w:rPr>
          <w:rFonts w:hint="eastAsia" w:ascii="宋体" w:hAnsi="宋体" w:eastAsia="宋体" w:cs="宋体"/>
          <w:color w:val="auto"/>
          <w:sz w:val="24"/>
          <w:szCs w:val="24"/>
          <w:highlight w:val="none"/>
          <w:lang w:eastAsia="zh-CN"/>
        </w:rPr>
        <w:t>福建省</w:t>
      </w:r>
      <w:r>
        <w:rPr>
          <w:rFonts w:hint="eastAsia" w:ascii="宋体" w:hAnsi="宋体" w:eastAsia="宋体" w:cs="宋体"/>
          <w:color w:val="auto"/>
          <w:sz w:val="24"/>
          <w:szCs w:val="24"/>
          <w:highlight w:val="none"/>
        </w:rPr>
        <w:t>市场监管部门行政执法制式服装和标志技术规范》进行包装。中标人负责按姓名进行小包装后，分采购单位进行大包装，箱外列明单位和着装人员姓名，免费送至采购单位。</w:t>
      </w:r>
    </w:p>
    <w:p w14:paraId="42684DF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10.2中标人须向各采购单位提供完整的产品技术资料(包括装箱单、制造厂家质量合格证书及其它相关文件资料)。</w:t>
      </w:r>
    </w:p>
    <w:p w14:paraId="0BD0B77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10.3中标人应按合同数量在规定的时间内，由中标人与各采购单位做好服装移交工作，移交过程所发生的一切费用由中标人承担。</w:t>
      </w:r>
    </w:p>
    <w:p w14:paraId="6300C2A8">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482" w:leftChars="0" w:right="0" w:rightChars="0" w:hanging="482" w:hanging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售后服务</w:t>
      </w:r>
    </w:p>
    <w:p w14:paraId="2A739EA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11.1中标人所提供的货物售后维修期为不低于6个月，自交付验收合格之日起计。</w:t>
      </w:r>
      <w:r>
        <w:rPr>
          <w:rFonts w:hint="eastAsia" w:ascii="宋体" w:hAnsi="宋体" w:eastAsia="宋体" w:cs="宋体"/>
          <w:color w:val="auto"/>
          <w:sz w:val="24"/>
          <w:szCs w:val="24"/>
          <w:highlight w:val="none"/>
        </w:rPr>
        <w:t>产品实行“三包”(含不合体、质量问题的免费包换)。</w:t>
      </w:r>
    </w:p>
    <w:p w14:paraId="599EF49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货物发到用户并验收合格后</w:t>
      </w:r>
      <w:r>
        <w:rPr>
          <w:rFonts w:hint="eastAsia" w:ascii="宋体" w:hAnsi="宋体" w:eastAsia="宋体" w:cs="宋体"/>
          <w:color w:val="auto"/>
          <w:sz w:val="24"/>
          <w:szCs w:val="24"/>
          <w:highlight w:val="none"/>
          <w:lang w:val="en-US" w:eastAsia="zh-CN"/>
        </w:rPr>
        <w:t>6个月</w:t>
      </w:r>
      <w:r>
        <w:rPr>
          <w:rFonts w:hint="eastAsia" w:ascii="宋体" w:hAnsi="宋体" w:eastAsia="宋体" w:cs="宋体"/>
          <w:color w:val="auto"/>
          <w:sz w:val="24"/>
          <w:szCs w:val="24"/>
          <w:highlight w:val="none"/>
        </w:rPr>
        <w:t>内，如发现材料及加工质量问题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不合体</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val="en-US" w:eastAsia="zh-CN"/>
        </w:rPr>
        <w:t>中标人须在接到采购人通知后在2个小时内响应，在7个工作日内</w:t>
      </w:r>
      <w:r>
        <w:rPr>
          <w:rFonts w:hint="eastAsia" w:ascii="宋体" w:hAnsi="宋体" w:eastAsia="宋体" w:cs="宋体"/>
          <w:color w:val="auto"/>
          <w:sz w:val="24"/>
          <w:szCs w:val="24"/>
          <w:highlight w:val="none"/>
        </w:rPr>
        <w:t>负责包修、包换, 并承担由此产生的包装、运输来回等一切费用。包修、包换后的货物应送至采购人(具体使用人所在地点)指定地点。</w:t>
      </w:r>
    </w:p>
    <w:p w14:paraId="292C82C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w:t>
      </w:r>
      <w:r>
        <w:rPr>
          <w:rFonts w:hint="eastAsia" w:ascii="宋体" w:hAnsi="宋体" w:eastAsia="宋体" w:cs="宋体"/>
          <w:color w:val="auto"/>
          <w:sz w:val="24"/>
          <w:szCs w:val="24"/>
          <w:highlight w:val="none"/>
        </w:rPr>
        <w:t>投标人须在投标文件中明确项目负责人及联系方式，负责人的职责范围包括本次招标服装的售后服务。</w:t>
      </w:r>
    </w:p>
    <w:p w14:paraId="7CF616A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11.4</w:t>
      </w:r>
      <w:r>
        <w:rPr>
          <w:rFonts w:hint="eastAsia" w:ascii="宋体" w:hAnsi="宋体" w:eastAsia="宋体" w:cs="宋体"/>
          <w:color w:val="auto"/>
          <w:sz w:val="24"/>
          <w:szCs w:val="24"/>
          <w:highlight w:val="none"/>
        </w:rPr>
        <w:t>投标人可视自身能力在投标文件中提供更优、更合理的维修服务承诺。</w:t>
      </w:r>
    </w:p>
    <w:p w14:paraId="66DBE664">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482" w:leftChars="0" w:right="0" w:rightChars="0" w:hanging="482" w:hanging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其他要求</w:t>
      </w:r>
    </w:p>
    <w:p w14:paraId="34865A9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480" w:right="0" w:rightChars="0" w:hanging="480" w:hanging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w:t>
      </w:r>
      <w:r>
        <w:rPr>
          <w:rFonts w:hint="eastAsia" w:ascii="宋体" w:hAnsi="宋体" w:eastAsia="宋体" w:cs="宋体"/>
          <w:color w:val="auto"/>
          <w:sz w:val="24"/>
          <w:szCs w:val="24"/>
          <w:highlight w:val="none"/>
        </w:rPr>
        <w:t>本项目采用统招分签，</w:t>
      </w:r>
      <w:r>
        <w:rPr>
          <w:rFonts w:hint="eastAsia" w:ascii="宋体" w:hAnsi="宋体" w:eastAsia="宋体" w:cs="宋体"/>
          <w:color w:val="auto"/>
          <w:sz w:val="24"/>
          <w:szCs w:val="24"/>
          <w:highlight w:val="none"/>
          <w:lang w:val="en-US" w:eastAsia="zh-CN"/>
        </w:rPr>
        <w:t>中标后采购人将核验中标人投标文件中承诺的各项应标内容，如发现有虚假应标，采购人将根据政府采购法的规定取消其中标资格，</w:t>
      </w:r>
      <w:r>
        <w:rPr>
          <w:rFonts w:hint="eastAsia" w:ascii="宋体" w:hAnsi="宋体" w:eastAsia="宋体" w:cs="宋体"/>
          <w:color w:val="auto"/>
          <w:sz w:val="24"/>
          <w:szCs w:val="24"/>
          <w:highlight w:val="none"/>
        </w:rPr>
        <w:t>同时将相关情况报省政府采购监督部门处理。</w:t>
      </w:r>
    </w:p>
    <w:p w14:paraId="0728FA2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480" w:right="0" w:rightChars="0" w:hanging="480" w:hanging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w:t>
      </w:r>
      <w:r>
        <w:rPr>
          <w:rFonts w:hint="eastAsia" w:ascii="宋体" w:hAnsi="宋体" w:eastAsia="宋体" w:cs="宋体"/>
          <w:color w:val="auto"/>
          <w:sz w:val="24"/>
          <w:szCs w:val="24"/>
          <w:highlight w:val="none"/>
        </w:rPr>
        <w:t>招标文件条款、中标人的投标文件内容均为合同的条款。因中标人原因未在约定时间内签订合同的，视为中标人拒绝与采购人签订合同，采购人有权按政府采购相关法规确定其他中标候选人为中标人，或重新开展政府采购活动。对拒绝签订合同的中标人，中标人需向采购人支付中标金额的20%的违约金，同时将相关情况报省政府采购监督部门处理。</w:t>
      </w:r>
    </w:p>
    <w:p w14:paraId="108D0EC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、违约责任</w:t>
      </w:r>
    </w:p>
    <w:p w14:paraId="1899D70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.1因中标人原因造成采购合同无法按时签订，视为中标人违约，采购人有权取消中标人中标资格，同时要求中标人向采购人支付该</w:t>
      </w:r>
      <w:r>
        <w:rPr>
          <w:rFonts w:hint="eastAsia" w:ascii="宋体" w:hAnsi="宋体" w:eastAsia="宋体" w:cs="宋体"/>
          <w:color w:val="auto"/>
          <w:sz w:val="24"/>
          <w:szCs w:val="24"/>
          <w:highlight w:val="none"/>
          <w:lang w:eastAsia="zh-CN"/>
        </w:rPr>
        <w:t>采购包</w:t>
      </w:r>
      <w:r>
        <w:rPr>
          <w:rFonts w:hint="eastAsia" w:ascii="宋体" w:hAnsi="宋体" w:eastAsia="宋体" w:cs="宋体"/>
          <w:color w:val="auto"/>
          <w:sz w:val="24"/>
          <w:szCs w:val="24"/>
          <w:highlight w:val="none"/>
        </w:rPr>
        <w:t>中标金额20%的违约金。</w:t>
      </w:r>
    </w:p>
    <w:p w14:paraId="29392C8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.2在签定采购合同之后，中标人要求解除合同的，视为中标人违约，中标人需向采购人支付合同金额30%的违约金，并退回采购人已经支付的合同货款项。</w:t>
      </w:r>
    </w:p>
    <w:p w14:paraId="2855E5B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.3未按期交货的违约责任</w:t>
      </w:r>
    </w:p>
    <w:p w14:paraId="74F5AFF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720" w:hanging="720" w:hangingChars="3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3.1如果中标人未能按合同规定的时间按时足额交货的(不可抗力除外)，在中标人书面同意支付延期交货违约金的条件下，采购人有权选择同意延长交货期还是不予延长交货期，采购人同意延长交货期的，延期交货的时间由双方另行确定。延期交货违约金的支付采购人有权从未付的合同货款中扣除。延期交货违约金比率为每迟交</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天，按迟交货物金额的</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%。但是，延期交货违约金的支付总额不得超过迟交货物部分合同金额的</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w:t>
      </w:r>
    </w:p>
    <w:p w14:paraId="616D4CD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720" w:hanging="720" w:hangingChars="3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3.2如果中标人未能按合同规定的时间或双方另行确定的延期交货期按时足额交货的（不可抗力除外），每逾期1天，乙方应按迟交货物金额的1%向采购人支付逾期交货的违约金。逾期交货违约金的支付采购人有权从未付的合同货款中予以扣除。若中标人逾期交货达30天（含30天）以上的，采购人有权单方解除本合同，中标人仍应按上述约定支付延期交货违约金。若因此给采购人造成损失的，还应赔偿采购人所受的损失。</w:t>
      </w:r>
    </w:p>
    <w:p w14:paraId="21019A3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若中标人不能交货的（逾期15个工作日视为不能交货，因不可抗拒的因素除外）或交货不合格从而影响采购人正常使用的，中标人应向采购人支付不能交货部分货款的30％的违约金。违约金不足以补偿损失的，采购人有权要求中标人赔偿损失。在中标人不能交货或交货不合格的情况下，采购人有权单方解除本合同，同时没收履约保证金，中标人应退回采购人已经支付的合同货款。</w:t>
      </w:r>
    </w:p>
    <w:p w14:paraId="25FE20B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.5如果中标人未能按照合同约定的时间提供服务的，每逾期壹天的，中标人应向采购人支付1000元违约金，若因此给采购人造成损失的，中标人还应赔偿采购人所受的损失。</w:t>
      </w:r>
    </w:p>
    <w:p w14:paraId="22BBFD0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.6中标人违反应急保障承诺不能按时提供应急保障服务的，每逾期壹天，中标人应向采购单位支付1000元违约金；逾期30日视为不能交货，采购人有权不予退还履约保证金。</w:t>
      </w:r>
    </w:p>
    <w:p w14:paraId="691AF00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.6中标人有以下行为之一，采购人有权终止合同，没收履约保证金，同时要求中标人退还已经支付的货款，并向采购人支付合同金额20%的违约金。</w:t>
      </w:r>
    </w:p>
    <w:p w14:paraId="0E2389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720" w:hanging="720" w:hangingChars="300"/>
        <w:jc w:val="left"/>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.6.1中标人未能在合同规定的期限内或双方另行确定的延期交货时间内交付合同约定的货物</w:t>
      </w:r>
      <w:r>
        <w:rPr>
          <w:rFonts w:hint="eastAsia" w:ascii="宋体" w:hAnsi="宋体" w:eastAsia="宋体" w:cs="宋体"/>
          <w:color w:val="auto"/>
          <w:sz w:val="24"/>
          <w:szCs w:val="24"/>
          <w:highlight w:val="none"/>
          <w:lang w:eastAsia="zh-CN"/>
        </w:rPr>
        <w:t>。</w:t>
      </w:r>
    </w:p>
    <w:p w14:paraId="7BAD4BE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720" w:hanging="720" w:hangingChars="3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.6.2中标人擅自将货物转包、分包或将裁剪、车缝、整烫、包装等生产工序交给其它厂家加工生产。</w:t>
      </w:r>
    </w:p>
    <w:p w14:paraId="1F14694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.6.3同一批次产品经2次检测不合格的。</w:t>
      </w:r>
    </w:p>
    <w:p w14:paraId="56905D4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.6.4中标人未能履行合同项下的任何其它义务。</w:t>
      </w:r>
    </w:p>
    <w:p w14:paraId="48B6862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.7因中标人原因发生重大质量事故，除依约承担赔偿责任外，还将按有关质量管理办法规定执行。同时，采购人有权保留更换中标人的权利，并报相关行政主管部门处罚。</w:t>
      </w:r>
    </w:p>
    <w:p w14:paraId="0423351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80" w:hanging="480" w:hangingChars="200"/>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499E289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.9在明确违约责任后，中标人应在接到书面通知书起七天内支付违约金、赔偿金等。</w:t>
      </w:r>
    </w:p>
    <w:p w14:paraId="30162C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、知识产权</w:t>
      </w:r>
    </w:p>
    <w:p w14:paraId="46460EA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color w:val="auto"/>
          <w:sz w:val="24"/>
          <w:szCs w:val="24"/>
          <w:highlight w:val="none"/>
        </w:rPr>
      </w:pPr>
      <w:r>
        <w:rPr>
          <w:rFonts w:hint="eastAsia" w:ascii="宋体" w:hAnsi="宋体" w:eastAsia="宋体" w:cs="宋体"/>
          <w:color w:val="auto"/>
          <w:sz w:val="24"/>
          <w:szCs w:val="24"/>
          <w:highlight w:val="none"/>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14:paraId="1019079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、仲裁、诉讼条款</w:t>
      </w:r>
    </w:p>
    <w:p w14:paraId="3B88FF5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0"/>
        <w:jc w:val="left"/>
        <w:textAlignment w:val="auto"/>
        <w:rPr>
          <w:color w:val="auto"/>
          <w:sz w:val="24"/>
          <w:szCs w:val="24"/>
          <w:highlight w:val="none"/>
        </w:rPr>
      </w:pPr>
      <w:r>
        <w:rPr>
          <w:rFonts w:hint="eastAsia" w:ascii="宋体" w:hAnsi="宋体" w:eastAsia="宋体" w:cs="宋体"/>
          <w:color w:val="auto"/>
          <w:sz w:val="24"/>
          <w:szCs w:val="24"/>
          <w:highlight w:val="none"/>
        </w:rPr>
        <w:t>因采购或与采购合同有关的一切事项发生争议，由采购人和中标人双方友好协商解决。协商不成的，任何一方均可选择以下方式解决：</w:t>
      </w:r>
    </w:p>
    <w:p w14:paraId="267A2FF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320"/>
        <w:jc w:val="left"/>
        <w:textAlignment w:val="auto"/>
        <w:rPr>
          <w:color w:val="auto"/>
          <w:sz w:val="24"/>
          <w:szCs w:val="24"/>
          <w:highlight w:val="none"/>
        </w:rPr>
      </w:pPr>
      <w:r>
        <w:rPr>
          <w:rFonts w:hint="eastAsia" w:ascii="宋体" w:hAnsi="宋体" w:eastAsia="宋体" w:cs="宋体"/>
          <w:color w:val="auto"/>
          <w:sz w:val="24"/>
          <w:szCs w:val="24"/>
          <w:highlight w:val="none"/>
        </w:rPr>
        <w:t>(1)向采购人所在地仲裁委员会申请仲裁；</w:t>
      </w:r>
    </w:p>
    <w:p w14:paraId="3913D0B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color w:val="auto"/>
          <w:sz w:val="24"/>
          <w:szCs w:val="24"/>
          <w:highlight w:val="none"/>
        </w:rPr>
      </w:pPr>
      <w:r>
        <w:rPr>
          <w:rFonts w:hint="eastAsia" w:ascii="宋体" w:hAnsi="宋体" w:eastAsia="宋体" w:cs="宋体"/>
          <w:color w:val="auto"/>
          <w:sz w:val="24"/>
          <w:szCs w:val="24"/>
          <w:highlight w:val="none"/>
        </w:rPr>
        <w:t>  (2)向采购人所在地有管辖权的人民法院提起诉讼。</w:t>
      </w:r>
    </w:p>
    <w:p w14:paraId="4433B88C">
      <w:pPr>
        <w:pStyle w:val="13"/>
        <w:keepNext w:val="0"/>
        <w:keepLines w:val="0"/>
        <w:pageBreakBefore w:val="0"/>
        <w:kinsoku/>
        <w:wordWrap/>
        <w:overflowPunct/>
        <w:topLinePunct w:val="0"/>
        <w:autoSpaceDE/>
        <w:autoSpaceDN/>
        <w:bidi w:val="0"/>
        <w:adjustRightInd/>
        <w:snapToGrid/>
        <w:spacing w:line="400" w:lineRule="exact"/>
        <w:ind w:left="720"/>
        <w:jc w:val="left"/>
        <w:textAlignment w:val="auto"/>
        <w:rPr>
          <w:color w:val="auto"/>
          <w:sz w:val="24"/>
          <w:szCs w:val="24"/>
          <w:highlight w:val="none"/>
        </w:rPr>
      </w:pPr>
    </w:p>
    <w:p w14:paraId="578AEACC">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rFonts w:ascii="宋体" w:hAnsi="宋体" w:eastAsia="宋体" w:cs="宋体"/>
          <w:b/>
          <w:color w:val="auto"/>
          <w:sz w:val="24"/>
          <w:szCs w:val="24"/>
          <w:highlight w:val="none"/>
          <w:u w:val="single"/>
          <w:shd w:val="clear" w:fill="D9D9D9"/>
        </w:rPr>
        <w:t>注：以上商务要求均为不允许负偏离的实质性要求，各采购包投标人应根据所投采购包对应的内容在《商务条件响应表》作出响应，若出现负偏离或漏项的，均按无效投标处理。</w:t>
      </w:r>
    </w:p>
    <w:p w14:paraId="16397FB1">
      <w:pPr>
        <w:pStyle w:val="13"/>
        <w:keepNext w:val="0"/>
        <w:keepLines w:val="0"/>
        <w:pageBreakBefore w:val="0"/>
        <w:kinsoku/>
        <w:wordWrap/>
        <w:overflowPunct/>
        <w:topLinePunct w:val="0"/>
        <w:autoSpaceDE/>
        <w:autoSpaceDN/>
        <w:bidi w:val="0"/>
        <w:adjustRightInd/>
        <w:snapToGrid/>
        <w:spacing w:line="400" w:lineRule="exact"/>
        <w:jc w:val="both"/>
        <w:textAlignment w:val="auto"/>
        <w:outlineLvl w:val="2"/>
        <w:rPr>
          <w:color w:val="auto"/>
          <w:sz w:val="24"/>
          <w:szCs w:val="24"/>
          <w:highlight w:val="none"/>
        </w:rPr>
      </w:pPr>
      <w:r>
        <w:rPr>
          <w:b/>
          <w:color w:val="auto"/>
          <w:sz w:val="24"/>
          <w:szCs w:val="24"/>
          <w:highlight w:val="none"/>
        </w:rPr>
        <w:t>四、其他事项</w:t>
      </w:r>
    </w:p>
    <w:p w14:paraId="4B7B90F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1、除招标文件另有规定外，若出现有关法律、法规和规章有强制性规定但招标文件未列明的情形，则投标人应按照有关法律、法规和规章强制性规定执行。</w:t>
      </w:r>
    </w:p>
    <w:p w14:paraId="50F5EEB7">
      <w:pPr>
        <w:pStyle w:val="13"/>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eastAsiaTheme="minorEastAsia"/>
          <w:color w:val="auto"/>
          <w:sz w:val="24"/>
          <w:szCs w:val="24"/>
          <w:highlight w:val="none"/>
          <w:lang w:eastAsia="zh-CN"/>
        </w:rPr>
      </w:pPr>
      <w:r>
        <w:rPr>
          <w:color w:val="auto"/>
          <w:sz w:val="24"/>
          <w:szCs w:val="24"/>
          <w:highlight w:val="none"/>
        </w:rPr>
        <w:t>2、其他：</w:t>
      </w:r>
      <w:r>
        <w:rPr>
          <w:rFonts w:hint="eastAsia"/>
          <w:color w:val="auto"/>
          <w:sz w:val="24"/>
          <w:szCs w:val="24"/>
          <w:highlight w:val="none"/>
          <w:lang w:eastAsia="zh-CN"/>
        </w:rPr>
        <w:t>无</w:t>
      </w:r>
    </w:p>
    <w:p w14:paraId="424877A7">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2F59A5A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30"/>
          <w:szCs w:val="30"/>
          <w:highlight w:val="none"/>
        </w:rPr>
      </w:pPr>
      <w:r>
        <w:rPr>
          <w:b/>
          <w:color w:val="auto"/>
          <w:sz w:val="30"/>
          <w:szCs w:val="30"/>
          <w:highlight w:val="none"/>
        </w:rPr>
        <w:t>第六章 政府采购合同</w:t>
      </w:r>
    </w:p>
    <w:p w14:paraId="7E2B772E">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参考文本</w:t>
      </w:r>
    </w:p>
    <w:p w14:paraId="18CD4090">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0"/>
        <w:rPr>
          <w:color w:val="auto"/>
          <w:sz w:val="24"/>
          <w:szCs w:val="24"/>
          <w:highlight w:val="none"/>
        </w:rPr>
      </w:pPr>
      <w:r>
        <w:rPr>
          <w:b/>
          <w:color w:val="auto"/>
          <w:sz w:val="24"/>
          <w:szCs w:val="24"/>
          <w:highlight w:val="none"/>
        </w:rPr>
        <w:t xml:space="preserve"> 政府采购货物买卖合同</w:t>
      </w:r>
    </w:p>
    <w:p w14:paraId="791906DB">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24"/>
          <w:szCs w:val="24"/>
          <w:highlight w:val="none"/>
        </w:rPr>
        <w:t>（试行）</w:t>
      </w:r>
    </w:p>
    <w:p w14:paraId="3C7BB3A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项目名称： __________________________</w:t>
      </w:r>
    </w:p>
    <w:p w14:paraId="78CBFFF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合同编号： __________________________</w:t>
      </w:r>
    </w:p>
    <w:p w14:paraId="08FB900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甲   方： __________________________</w:t>
      </w:r>
    </w:p>
    <w:p w14:paraId="613504C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乙   方：__________________________</w:t>
      </w:r>
    </w:p>
    <w:p w14:paraId="1249C72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签订时间： __________________________</w:t>
      </w:r>
    </w:p>
    <w:p w14:paraId="5C309FA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5E1195A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24"/>
          <w:szCs w:val="24"/>
          <w:highlight w:val="none"/>
        </w:rPr>
        <w:t>使用说明</w:t>
      </w:r>
    </w:p>
    <w:p w14:paraId="664C9FB2">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3"/>
        <w:rPr>
          <w:color w:val="auto"/>
          <w:sz w:val="24"/>
          <w:szCs w:val="24"/>
          <w:highlight w:val="none"/>
        </w:rPr>
      </w:pPr>
      <w:r>
        <w:rPr>
          <w:b/>
          <w:color w:val="auto"/>
          <w:sz w:val="24"/>
          <w:szCs w:val="24"/>
          <w:highlight w:val="none"/>
        </w:rPr>
        <w:t>1.本合同标准文本适用于购买现成货物的采购项目，不包括需要供应商定制开发、创新研发的货物采购项目。</w:t>
      </w:r>
    </w:p>
    <w:p w14:paraId="48B3003E">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3"/>
        <w:rPr>
          <w:color w:val="auto"/>
          <w:sz w:val="24"/>
          <w:szCs w:val="24"/>
          <w:highlight w:val="none"/>
        </w:rPr>
      </w:pPr>
      <w:r>
        <w:rPr>
          <w:b/>
          <w:color w:val="auto"/>
          <w:sz w:val="24"/>
          <w:szCs w:val="24"/>
          <w:highlight w:val="none"/>
        </w:rPr>
        <w:t>2.本合同标准文本为政府采购货物买卖合同编制提供参考，可以结合采购项目具体情况，对文本作必要的调整修订后使用。</w:t>
      </w:r>
    </w:p>
    <w:p w14:paraId="22A0EDC4">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3"/>
        <w:rPr>
          <w:color w:val="auto"/>
          <w:sz w:val="24"/>
          <w:szCs w:val="24"/>
          <w:highlight w:val="none"/>
        </w:rPr>
      </w:pPr>
      <w:r>
        <w:rPr>
          <w:b/>
          <w:color w:val="auto"/>
          <w:sz w:val="24"/>
          <w:szCs w:val="24"/>
          <w:highlight w:val="none"/>
        </w:rPr>
        <w:t>3.本合同标准文本各条款中，如涉及填写多家供应商、制造商，多种采购标的、分包主要内容等信息的，可根据采购项目具体情况添加信息项。</w:t>
      </w:r>
    </w:p>
    <w:p w14:paraId="41C89850">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24"/>
          <w:szCs w:val="24"/>
          <w:highlight w:val="none"/>
        </w:rPr>
        <w:t>第一节 政府采购合同协议书</w:t>
      </w:r>
    </w:p>
    <w:p w14:paraId="1742B9A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甲方（全称）：___________________________（采购人、受采购人委托签订合同的单位或采购文件约定的合同甲方）</w:t>
      </w:r>
    </w:p>
    <w:p w14:paraId="3AB5E3A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乙方1（全称）：___________________________（供应商）</w:t>
      </w:r>
    </w:p>
    <w:p w14:paraId="6875F94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乙方2（全称）：___________________________（联合体成员供应商或其他合同主体）（如有）</w:t>
      </w:r>
    </w:p>
    <w:p w14:paraId="6C8C6D7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乙方3（全称）：___________________________（联合体成员供应商或其他合同主体）（如有）</w:t>
      </w:r>
    </w:p>
    <w:p w14:paraId="3E6E028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96320EA">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1.项目信息</w:t>
      </w:r>
    </w:p>
    <w:p w14:paraId="2973029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(1)采购项目名称：___________________________</w:t>
      </w:r>
    </w:p>
    <w:p w14:paraId="288A030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采购项目编号：____________________________</w:t>
      </w:r>
    </w:p>
    <w:p w14:paraId="29B5558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(2)采购计划编号：___________________________</w:t>
      </w:r>
    </w:p>
    <w:p w14:paraId="4BBFC82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(3)项目内容：</w:t>
      </w:r>
    </w:p>
    <w:p w14:paraId="2262817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采购标的及数量（台/套/个/架/组等）：___________________</w:t>
      </w:r>
    </w:p>
    <w:p w14:paraId="17438D0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品牌： ___________________ 规格型号：___________________</w:t>
      </w:r>
    </w:p>
    <w:p w14:paraId="02665D6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采购标</w:t>
      </w:r>
      <w:bookmarkStart w:id="0" w:name="_GoBack"/>
      <w:bookmarkEnd w:id="0"/>
      <w:r>
        <w:rPr>
          <w:color w:val="auto"/>
          <w:sz w:val="24"/>
          <w:szCs w:val="24"/>
          <w:highlight w:val="none"/>
        </w:rPr>
        <w:t>的的技术要求、商务要求具体见附件。</w:t>
      </w:r>
    </w:p>
    <w:p w14:paraId="7623238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①涉及信息类产品，请填写该产品关键部件的品牌、型号：</w:t>
      </w:r>
    </w:p>
    <w:p w14:paraId="79D909F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标的名称： ___________________</w:t>
      </w:r>
    </w:p>
    <w:p w14:paraId="5A6D4B2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关键部件： ___________________ 品牌：___________________ 型号： ___________________</w:t>
      </w:r>
    </w:p>
    <w:p w14:paraId="716443E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关键部件： ___________________ 品牌：___________________ 型号： ___________________</w:t>
      </w:r>
    </w:p>
    <w:p w14:paraId="420F2C2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关键部件： ___________________ 品牌：___________________ 型号： ___________________</w:t>
      </w:r>
    </w:p>
    <w:p w14:paraId="5EED6CF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6C7D372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②涉及车辆采购，请填写是否属于新能源汽车：</w:t>
      </w:r>
    </w:p>
    <w:p w14:paraId="372AAF5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是，《政府采购品目分类目录》底级品目名称：____  数量：_____ 金额：___ 否</w:t>
      </w:r>
    </w:p>
    <w:p w14:paraId="3211918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(4)政府采购组织形式：政府集中采购 部门集中采购 分散采购</w:t>
      </w:r>
    </w:p>
    <w:p w14:paraId="7872889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(5)政府采购方式：公开招标 邀请招标 竞争性谈判 竞争性磋商询价 单一来源 框架协议 其他：____________________</w:t>
      </w:r>
    </w:p>
    <w:p w14:paraId="15B7237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(6)中标（成交）采购标的制造商是否为中小企业：是否</w:t>
      </w:r>
    </w:p>
    <w:p w14:paraId="6BC3C9B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本合同是否为专门面向中小企业的采购合同（中小企业预留合同）：是否</w:t>
      </w:r>
    </w:p>
    <w:p w14:paraId="4AF2012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若本项目不专门面向中小企业采购，是否给予小微企业评审优惠：是否</w:t>
      </w:r>
    </w:p>
    <w:p w14:paraId="17CF5A4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中标（成交）采购标的制造商是否为残疾人福利性单位：是否</w:t>
      </w:r>
    </w:p>
    <w:p w14:paraId="3F91AFF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中标（成交）采购标的制造商是否为监狱企业：是否</w:t>
      </w:r>
    </w:p>
    <w:p w14:paraId="47DEC2F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(7)合同是否分包：是否</w:t>
      </w:r>
    </w:p>
    <w:p w14:paraId="6693F7E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分包主要内容：________________________________________</w:t>
      </w:r>
    </w:p>
    <w:p w14:paraId="5188AF7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分包供应商/制造商名称（如供应商和制造商不同，请分别填写）：</w:t>
      </w:r>
    </w:p>
    <w:p w14:paraId="54ACA04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________________________________________</w:t>
      </w:r>
    </w:p>
    <w:p w14:paraId="41F2F64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分包供应商/制造商类型（如果供应商和制造商不同，只填写制造商类型）：</w:t>
      </w:r>
    </w:p>
    <w:p w14:paraId="7536BD3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大型企业中型企业小微型企业</w:t>
      </w:r>
    </w:p>
    <w:p w14:paraId="2316054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残疾人福利性单位监狱企业其他</w:t>
      </w:r>
    </w:p>
    <w:p w14:paraId="3D9A84B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(8)中标（成交）供应商是否为外商投资企业：是否</w:t>
      </w:r>
    </w:p>
    <w:p w14:paraId="60A57A2D">
      <w:pPr>
        <w:pStyle w:val="13"/>
        <w:keepNext w:val="0"/>
        <w:keepLines w:val="0"/>
        <w:pageBreakBefore w:val="0"/>
        <w:kinsoku/>
        <w:wordWrap/>
        <w:overflowPunct/>
        <w:topLinePunct w:val="0"/>
        <w:autoSpaceDE/>
        <w:autoSpaceDN/>
        <w:bidi w:val="0"/>
        <w:adjustRightInd/>
        <w:snapToGrid/>
        <w:spacing w:line="400" w:lineRule="exact"/>
        <w:ind w:firstLine="840"/>
        <w:jc w:val="left"/>
        <w:textAlignment w:val="auto"/>
        <w:rPr>
          <w:color w:val="auto"/>
          <w:sz w:val="24"/>
          <w:szCs w:val="24"/>
          <w:highlight w:val="none"/>
        </w:rPr>
      </w:pPr>
      <w:r>
        <w:rPr>
          <w:color w:val="auto"/>
          <w:sz w:val="24"/>
          <w:szCs w:val="24"/>
          <w:highlight w:val="none"/>
        </w:rPr>
        <w:t>外商投资企业类型：全部由外国投资者投资部分由外国投资者投资</w:t>
      </w:r>
    </w:p>
    <w:p w14:paraId="6857B74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（9）是否涉及进口产品：</w:t>
      </w:r>
    </w:p>
    <w:p w14:paraId="6CAF6DC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是，《政府采购品目分类目录》底级品目名称：__________  金额：__________</w:t>
      </w:r>
    </w:p>
    <w:p w14:paraId="3D713C30">
      <w:pPr>
        <w:pStyle w:val="13"/>
        <w:keepNext w:val="0"/>
        <w:keepLines w:val="0"/>
        <w:pageBreakBefore w:val="0"/>
        <w:kinsoku/>
        <w:wordWrap/>
        <w:overflowPunct/>
        <w:topLinePunct w:val="0"/>
        <w:autoSpaceDE/>
        <w:autoSpaceDN/>
        <w:bidi w:val="0"/>
        <w:adjustRightInd/>
        <w:snapToGrid/>
        <w:spacing w:line="400" w:lineRule="exact"/>
        <w:ind w:firstLine="1260"/>
        <w:jc w:val="left"/>
        <w:textAlignment w:val="auto"/>
        <w:rPr>
          <w:color w:val="auto"/>
          <w:sz w:val="24"/>
          <w:szCs w:val="24"/>
          <w:highlight w:val="none"/>
        </w:rPr>
      </w:pPr>
      <w:r>
        <w:rPr>
          <w:color w:val="auto"/>
          <w:sz w:val="24"/>
          <w:szCs w:val="24"/>
          <w:highlight w:val="none"/>
        </w:rPr>
        <w:t>国别：__________  品牌：__________  规格型号__________</w:t>
      </w:r>
    </w:p>
    <w:p w14:paraId="666F4AC5">
      <w:pPr>
        <w:pStyle w:val="13"/>
        <w:keepNext w:val="0"/>
        <w:keepLines w:val="0"/>
        <w:pageBreakBefore w:val="0"/>
        <w:kinsoku/>
        <w:wordWrap/>
        <w:overflowPunct/>
        <w:topLinePunct w:val="0"/>
        <w:autoSpaceDE/>
        <w:autoSpaceDN/>
        <w:bidi w:val="0"/>
        <w:adjustRightInd/>
        <w:snapToGrid/>
        <w:spacing w:line="400" w:lineRule="exact"/>
        <w:ind w:firstLine="840"/>
        <w:jc w:val="left"/>
        <w:textAlignment w:val="auto"/>
        <w:rPr>
          <w:color w:val="auto"/>
          <w:sz w:val="24"/>
          <w:szCs w:val="24"/>
          <w:highlight w:val="none"/>
        </w:rPr>
      </w:pPr>
      <w:r>
        <w:rPr>
          <w:color w:val="auto"/>
          <w:sz w:val="24"/>
          <w:szCs w:val="24"/>
          <w:highlight w:val="none"/>
        </w:rPr>
        <w:t xml:space="preserve"> 否</w:t>
      </w:r>
    </w:p>
    <w:p w14:paraId="5F8ACD6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（10）是否涉及节能产品：</w:t>
      </w:r>
    </w:p>
    <w:p w14:paraId="0D76E1E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是，《节能产品政府采购品目清单》的底级品目名称：__________</w:t>
      </w:r>
    </w:p>
    <w:p w14:paraId="40694783">
      <w:pPr>
        <w:pStyle w:val="13"/>
        <w:keepNext w:val="0"/>
        <w:keepLines w:val="0"/>
        <w:pageBreakBefore w:val="0"/>
        <w:kinsoku/>
        <w:wordWrap/>
        <w:overflowPunct/>
        <w:topLinePunct w:val="0"/>
        <w:autoSpaceDE/>
        <w:autoSpaceDN/>
        <w:bidi w:val="0"/>
        <w:adjustRightInd/>
        <w:snapToGrid/>
        <w:spacing w:line="400" w:lineRule="exact"/>
        <w:ind w:firstLine="1260"/>
        <w:jc w:val="left"/>
        <w:textAlignment w:val="auto"/>
        <w:rPr>
          <w:color w:val="auto"/>
          <w:sz w:val="24"/>
          <w:szCs w:val="24"/>
          <w:highlight w:val="none"/>
        </w:rPr>
      </w:pPr>
      <w:r>
        <w:rPr>
          <w:color w:val="auto"/>
          <w:sz w:val="24"/>
          <w:szCs w:val="24"/>
          <w:highlight w:val="none"/>
        </w:rPr>
        <w:t xml:space="preserve"> 强制采购         优先采购</w:t>
      </w:r>
    </w:p>
    <w:p w14:paraId="0CFA9447">
      <w:pPr>
        <w:pStyle w:val="13"/>
        <w:keepNext w:val="0"/>
        <w:keepLines w:val="0"/>
        <w:pageBreakBefore w:val="0"/>
        <w:kinsoku/>
        <w:wordWrap/>
        <w:overflowPunct/>
        <w:topLinePunct w:val="0"/>
        <w:autoSpaceDE/>
        <w:autoSpaceDN/>
        <w:bidi w:val="0"/>
        <w:adjustRightInd/>
        <w:snapToGrid/>
        <w:spacing w:line="400" w:lineRule="exact"/>
        <w:ind w:firstLine="840"/>
        <w:jc w:val="left"/>
        <w:textAlignment w:val="auto"/>
        <w:rPr>
          <w:color w:val="auto"/>
          <w:sz w:val="24"/>
          <w:szCs w:val="24"/>
          <w:highlight w:val="none"/>
        </w:rPr>
      </w:pPr>
      <w:r>
        <w:rPr>
          <w:color w:val="auto"/>
          <w:sz w:val="24"/>
          <w:szCs w:val="24"/>
          <w:highlight w:val="none"/>
        </w:rPr>
        <w:t xml:space="preserve"> 否</w:t>
      </w:r>
    </w:p>
    <w:p w14:paraId="4048DB24">
      <w:pPr>
        <w:pStyle w:val="13"/>
        <w:keepNext w:val="0"/>
        <w:keepLines w:val="0"/>
        <w:pageBreakBefore w:val="0"/>
        <w:kinsoku/>
        <w:wordWrap/>
        <w:overflowPunct/>
        <w:topLinePunct w:val="0"/>
        <w:autoSpaceDE/>
        <w:autoSpaceDN/>
        <w:bidi w:val="0"/>
        <w:adjustRightInd/>
        <w:snapToGrid/>
        <w:spacing w:line="400" w:lineRule="exact"/>
        <w:ind w:firstLine="840"/>
        <w:jc w:val="left"/>
        <w:textAlignment w:val="auto"/>
        <w:rPr>
          <w:color w:val="auto"/>
          <w:sz w:val="24"/>
          <w:szCs w:val="24"/>
          <w:highlight w:val="none"/>
        </w:rPr>
      </w:pPr>
      <w:r>
        <w:rPr>
          <w:color w:val="auto"/>
          <w:sz w:val="24"/>
          <w:szCs w:val="24"/>
          <w:highlight w:val="none"/>
        </w:rPr>
        <w:t>是否涉及环境标志产品：</w:t>
      </w:r>
    </w:p>
    <w:p w14:paraId="45EE2AB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是，《环境标志产品政府采购品目清单》的底级品目名称：__________</w:t>
      </w:r>
    </w:p>
    <w:p w14:paraId="26598411">
      <w:pPr>
        <w:pStyle w:val="13"/>
        <w:keepNext w:val="0"/>
        <w:keepLines w:val="0"/>
        <w:pageBreakBefore w:val="0"/>
        <w:kinsoku/>
        <w:wordWrap/>
        <w:overflowPunct/>
        <w:topLinePunct w:val="0"/>
        <w:autoSpaceDE/>
        <w:autoSpaceDN/>
        <w:bidi w:val="0"/>
        <w:adjustRightInd/>
        <w:snapToGrid/>
        <w:spacing w:line="400" w:lineRule="exact"/>
        <w:ind w:firstLine="1260"/>
        <w:jc w:val="left"/>
        <w:textAlignment w:val="auto"/>
        <w:rPr>
          <w:color w:val="auto"/>
          <w:sz w:val="24"/>
          <w:szCs w:val="24"/>
          <w:highlight w:val="none"/>
        </w:rPr>
      </w:pPr>
      <w:r>
        <w:rPr>
          <w:color w:val="auto"/>
          <w:sz w:val="24"/>
          <w:szCs w:val="24"/>
          <w:highlight w:val="none"/>
        </w:rPr>
        <w:t xml:space="preserve"> 强制采购         优先采购</w:t>
      </w:r>
    </w:p>
    <w:p w14:paraId="06A63199">
      <w:pPr>
        <w:pStyle w:val="13"/>
        <w:keepNext w:val="0"/>
        <w:keepLines w:val="0"/>
        <w:pageBreakBefore w:val="0"/>
        <w:kinsoku/>
        <w:wordWrap/>
        <w:overflowPunct/>
        <w:topLinePunct w:val="0"/>
        <w:autoSpaceDE/>
        <w:autoSpaceDN/>
        <w:bidi w:val="0"/>
        <w:adjustRightInd/>
        <w:snapToGrid/>
        <w:spacing w:line="400" w:lineRule="exact"/>
        <w:ind w:firstLine="840"/>
        <w:jc w:val="left"/>
        <w:textAlignment w:val="auto"/>
        <w:rPr>
          <w:color w:val="auto"/>
          <w:sz w:val="24"/>
          <w:szCs w:val="24"/>
          <w:highlight w:val="none"/>
        </w:rPr>
      </w:pPr>
      <w:r>
        <w:rPr>
          <w:color w:val="auto"/>
          <w:sz w:val="24"/>
          <w:szCs w:val="24"/>
          <w:highlight w:val="none"/>
        </w:rPr>
        <w:t xml:space="preserve"> 否</w:t>
      </w:r>
    </w:p>
    <w:p w14:paraId="3687434D">
      <w:pPr>
        <w:pStyle w:val="13"/>
        <w:keepNext w:val="0"/>
        <w:keepLines w:val="0"/>
        <w:pageBreakBefore w:val="0"/>
        <w:kinsoku/>
        <w:wordWrap/>
        <w:overflowPunct/>
        <w:topLinePunct w:val="0"/>
        <w:autoSpaceDE/>
        <w:autoSpaceDN/>
        <w:bidi w:val="0"/>
        <w:adjustRightInd/>
        <w:snapToGrid/>
        <w:spacing w:line="400" w:lineRule="exact"/>
        <w:ind w:firstLine="840"/>
        <w:jc w:val="left"/>
        <w:textAlignment w:val="auto"/>
        <w:rPr>
          <w:color w:val="auto"/>
          <w:sz w:val="24"/>
          <w:szCs w:val="24"/>
          <w:highlight w:val="none"/>
        </w:rPr>
      </w:pPr>
      <w:r>
        <w:rPr>
          <w:color w:val="auto"/>
          <w:sz w:val="24"/>
          <w:szCs w:val="24"/>
          <w:highlight w:val="none"/>
        </w:rPr>
        <w:t>是否涉及绿色产品：</w:t>
      </w:r>
    </w:p>
    <w:p w14:paraId="3946BD7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是，绿色产品政府采购相关政策确定的底级品目名称：__________</w:t>
      </w:r>
    </w:p>
    <w:p w14:paraId="7A8144DD">
      <w:pPr>
        <w:pStyle w:val="13"/>
        <w:keepNext w:val="0"/>
        <w:keepLines w:val="0"/>
        <w:pageBreakBefore w:val="0"/>
        <w:kinsoku/>
        <w:wordWrap/>
        <w:overflowPunct/>
        <w:topLinePunct w:val="0"/>
        <w:autoSpaceDE/>
        <w:autoSpaceDN/>
        <w:bidi w:val="0"/>
        <w:adjustRightInd/>
        <w:snapToGrid/>
        <w:spacing w:line="400" w:lineRule="exact"/>
        <w:ind w:firstLine="1260"/>
        <w:jc w:val="left"/>
        <w:textAlignment w:val="auto"/>
        <w:rPr>
          <w:color w:val="auto"/>
          <w:sz w:val="24"/>
          <w:szCs w:val="24"/>
          <w:highlight w:val="none"/>
        </w:rPr>
      </w:pPr>
      <w:r>
        <w:rPr>
          <w:color w:val="auto"/>
          <w:sz w:val="24"/>
          <w:szCs w:val="24"/>
          <w:highlight w:val="none"/>
        </w:rPr>
        <w:t xml:space="preserve"> 强制采购         优先采购</w:t>
      </w:r>
    </w:p>
    <w:p w14:paraId="78B34EF9">
      <w:pPr>
        <w:pStyle w:val="13"/>
        <w:keepNext w:val="0"/>
        <w:keepLines w:val="0"/>
        <w:pageBreakBefore w:val="0"/>
        <w:kinsoku/>
        <w:wordWrap/>
        <w:overflowPunct/>
        <w:topLinePunct w:val="0"/>
        <w:autoSpaceDE/>
        <w:autoSpaceDN/>
        <w:bidi w:val="0"/>
        <w:adjustRightInd/>
        <w:snapToGrid/>
        <w:spacing w:line="400" w:lineRule="exact"/>
        <w:ind w:firstLine="840"/>
        <w:jc w:val="left"/>
        <w:textAlignment w:val="auto"/>
        <w:rPr>
          <w:color w:val="auto"/>
          <w:sz w:val="24"/>
          <w:szCs w:val="24"/>
          <w:highlight w:val="none"/>
        </w:rPr>
      </w:pPr>
      <w:r>
        <w:rPr>
          <w:color w:val="auto"/>
          <w:sz w:val="24"/>
          <w:szCs w:val="24"/>
          <w:highlight w:val="none"/>
        </w:rPr>
        <w:t xml:space="preserve"> 否</w:t>
      </w:r>
    </w:p>
    <w:p w14:paraId="2E14FE0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(11)涉及商品包装和快递包装的，是否参考《商品包装政府采购需求标准（试行）》、《快递包装政府采购需求标准（试行）》明确产品及相关快递服务的具体包装要求：</w:t>
      </w:r>
    </w:p>
    <w:p w14:paraId="088D865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         否        不涉及</w:t>
      </w:r>
    </w:p>
    <w:p w14:paraId="61BA0581">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2.合同金额</w:t>
      </w:r>
    </w:p>
    <w:p w14:paraId="1C1B68C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（1）合同金额小写：____________________</w:t>
      </w:r>
    </w:p>
    <w:p w14:paraId="6290B0C8">
      <w:pPr>
        <w:pStyle w:val="13"/>
        <w:keepNext w:val="0"/>
        <w:keepLines w:val="0"/>
        <w:pageBreakBefore w:val="0"/>
        <w:kinsoku/>
        <w:wordWrap/>
        <w:overflowPunct/>
        <w:topLinePunct w:val="0"/>
        <w:autoSpaceDE/>
        <w:autoSpaceDN/>
        <w:bidi w:val="0"/>
        <w:adjustRightInd/>
        <w:snapToGrid/>
        <w:spacing w:line="400" w:lineRule="exact"/>
        <w:ind w:firstLine="1980"/>
        <w:jc w:val="left"/>
        <w:textAlignment w:val="auto"/>
        <w:rPr>
          <w:color w:val="auto"/>
          <w:sz w:val="24"/>
          <w:szCs w:val="24"/>
          <w:highlight w:val="none"/>
        </w:rPr>
      </w:pPr>
      <w:r>
        <w:rPr>
          <w:color w:val="auto"/>
          <w:sz w:val="24"/>
          <w:szCs w:val="24"/>
          <w:highlight w:val="none"/>
        </w:rPr>
        <w:t>大写：____________________</w:t>
      </w:r>
    </w:p>
    <w:p w14:paraId="55EF574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分包金额（如有）小写：____________________</w:t>
      </w:r>
    </w:p>
    <w:p w14:paraId="331A354A">
      <w:pPr>
        <w:pStyle w:val="13"/>
        <w:keepNext w:val="0"/>
        <w:keepLines w:val="0"/>
        <w:pageBreakBefore w:val="0"/>
        <w:kinsoku/>
        <w:wordWrap/>
        <w:overflowPunct/>
        <w:topLinePunct w:val="0"/>
        <w:autoSpaceDE/>
        <w:autoSpaceDN/>
        <w:bidi w:val="0"/>
        <w:adjustRightInd/>
        <w:snapToGrid/>
        <w:spacing w:line="400" w:lineRule="exact"/>
        <w:ind w:firstLine="2820"/>
        <w:jc w:val="left"/>
        <w:textAlignment w:val="auto"/>
        <w:rPr>
          <w:color w:val="auto"/>
          <w:sz w:val="24"/>
          <w:szCs w:val="24"/>
          <w:highlight w:val="none"/>
        </w:rPr>
      </w:pPr>
      <w:r>
        <w:rPr>
          <w:color w:val="auto"/>
          <w:sz w:val="24"/>
          <w:szCs w:val="24"/>
          <w:highlight w:val="none"/>
        </w:rPr>
        <w:t>大写：____________________</w:t>
      </w:r>
    </w:p>
    <w:p w14:paraId="614C06A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（注：固定单价合同应填写单价和最高限价）</w:t>
      </w:r>
    </w:p>
    <w:p w14:paraId="2F472B0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（2）合同定价方式（采用组合定价方式的，可以勾选多项）：</w:t>
      </w:r>
    </w:p>
    <w:p w14:paraId="3E1401D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固定总价固定单价成本补偿绩效激励其他__________</w:t>
      </w:r>
    </w:p>
    <w:p w14:paraId="517CB64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（3）付款方式（按项目实际勾选填写）：</w:t>
      </w:r>
    </w:p>
    <w:p w14:paraId="5726D2D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全额付款：_______（应明确一次性支付合同款项的条件）_____________</w:t>
      </w:r>
    </w:p>
    <w:p w14:paraId="158C747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4EC13AF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成本补偿：_______（应明确按照成本补偿方式的支付方式和支付条件）___________</w:t>
      </w:r>
    </w:p>
    <w:p w14:paraId="469D44F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绩效激励：_______（应明确按照绩效激励方式的支付方式和支付条件）_________</w:t>
      </w:r>
    </w:p>
    <w:p w14:paraId="31651C7E">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3.合同履行</w:t>
      </w:r>
    </w:p>
    <w:p w14:paraId="6E69D20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（1）起始日期：____________________年____________________月 __________________日 ，完成日期：____________________年____________________月____________________日。</w:t>
      </w:r>
    </w:p>
    <w:p w14:paraId="74F8E37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（2）履约地点：____________________</w:t>
      </w:r>
    </w:p>
    <w:p w14:paraId="7A33390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（3）履约担保：</w:t>
      </w:r>
    </w:p>
    <w:p w14:paraId="167E9B9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是否收取履约保证金：是 否</w:t>
      </w:r>
    </w:p>
    <w:p w14:paraId="5E9E6C7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收取履约保证金形式：____________________</w:t>
      </w:r>
    </w:p>
    <w:p w14:paraId="206D76B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收取履约保证金金额：____________________</w:t>
      </w:r>
    </w:p>
    <w:p w14:paraId="7FBC610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履约担保期限：____________________</w:t>
      </w:r>
    </w:p>
    <w:p w14:paraId="2B3F2ABE">
      <w:pPr>
        <w:pStyle w:val="13"/>
        <w:keepNext w:val="0"/>
        <w:keepLines w:val="0"/>
        <w:pageBreakBefore w:val="0"/>
        <w:kinsoku/>
        <w:wordWrap/>
        <w:overflowPunct/>
        <w:topLinePunct w:val="0"/>
        <w:autoSpaceDE/>
        <w:autoSpaceDN/>
        <w:bidi w:val="0"/>
        <w:adjustRightInd/>
        <w:snapToGrid/>
        <w:spacing w:line="400" w:lineRule="exact"/>
        <w:ind w:firstLine="510"/>
        <w:jc w:val="left"/>
        <w:textAlignment w:val="auto"/>
        <w:rPr>
          <w:color w:val="auto"/>
          <w:sz w:val="24"/>
          <w:szCs w:val="24"/>
          <w:highlight w:val="none"/>
        </w:rPr>
      </w:pPr>
      <w:r>
        <w:rPr>
          <w:color w:val="auto"/>
          <w:sz w:val="24"/>
          <w:szCs w:val="24"/>
          <w:highlight w:val="none"/>
        </w:rPr>
        <w:t>履约担保期限：____________________</w:t>
      </w:r>
    </w:p>
    <w:p w14:paraId="57B1B30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（4）分期履行要求：____________________</w:t>
      </w:r>
    </w:p>
    <w:p w14:paraId="2795B22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（5）风险处置措施和替代方案：____________________</w:t>
      </w:r>
    </w:p>
    <w:p w14:paraId="5155F22E">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4.合同验收</w:t>
      </w:r>
    </w:p>
    <w:p w14:paraId="5A20A8F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（1）验收组织方式：自行验收委托第三方验收</w:t>
      </w:r>
    </w:p>
    <w:p w14:paraId="35536BB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验收主体：____________________</w:t>
      </w:r>
    </w:p>
    <w:p w14:paraId="6ECCB32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是否邀请本项目的其他供应商参加验收：是否</w:t>
      </w:r>
    </w:p>
    <w:p w14:paraId="4777E7E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是否邀请专家参加验收：是否</w:t>
      </w:r>
    </w:p>
    <w:p w14:paraId="6717B53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是否邀请服务对象参加验收：是否</w:t>
      </w:r>
    </w:p>
    <w:p w14:paraId="5623991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是否邀请第三方检测机构参加验收：是否</w:t>
      </w:r>
    </w:p>
    <w:p w14:paraId="73C047F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是否进行抽查检测： 是，抽查比例：__________%否</w:t>
      </w:r>
    </w:p>
    <w:p w14:paraId="29B751E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是否存在破坏性检测： 是，__________否</w:t>
      </w:r>
    </w:p>
    <w:p w14:paraId="08E8FCC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验收组织的其他事项：____________________</w:t>
      </w:r>
    </w:p>
    <w:p w14:paraId="69E77E9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（2）履约验收时间：计划于何时验收/供应商提出验收申请之日起_______日内组织验收</w:t>
      </w:r>
    </w:p>
    <w:p w14:paraId="08E36D3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（3）履约验收方式：一次性验收分期/分项验收：__________</w:t>
      </w:r>
    </w:p>
    <w:p w14:paraId="72CEC13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（4）履约验收程序：____________________</w:t>
      </w:r>
    </w:p>
    <w:p w14:paraId="1C66314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（5）履约验收的内容：_________（应当包括每一项技术和商务要求的履约情况，特别是落实政府采购扶持中小企业，支持绿色发展和乡村振兴等政策情况）___________</w:t>
      </w:r>
    </w:p>
    <w:p w14:paraId="1305D46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（6）履约验收标准：_____________________________</w:t>
      </w:r>
    </w:p>
    <w:p w14:paraId="2772B55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（7）是否以采购活动中供应商提供的样品作为参考：是否</w:t>
      </w:r>
    </w:p>
    <w:p w14:paraId="6752E65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（8）履约验收其他事项：_______________</w:t>
      </w:r>
    </w:p>
    <w:p w14:paraId="3D4D5EFC">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5.组成合同的文件</w:t>
      </w:r>
    </w:p>
    <w:p w14:paraId="39B4D7A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本协议书与下列文件一起构成合同文件，如下述文件之间有任何抵触、矛盾或歧义，应按以下顺序解释：</w:t>
      </w:r>
    </w:p>
    <w:p w14:paraId="44E5E23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（1）政府采购合同协议书及其变更、补充协议</w:t>
      </w:r>
    </w:p>
    <w:p w14:paraId="08F3105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（2）政府采购合同专用条款</w:t>
      </w:r>
    </w:p>
    <w:p w14:paraId="11FB2BC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（3）政府采购合同通用条款</w:t>
      </w:r>
    </w:p>
    <w:p w14:paraId="0211346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（4）中标（成交）通知书</w:t>
      </w:r>
    </w:p>
    <w:p w14:paraId="18AD29F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（5）投标（响应）文件</w:t>
      </w:r>
    </w:p>
    <w:p w14:paraId="7C70516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（6）采购文件</w:t>
      </w:r>
    </w:p>
    <w:p w14:paraId="031F82E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（7）有关技术文件，图纸</w:t>
      </w:r>
    </w:p>
    <w:p w14:paraId="529E33F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（8）国家法律、行政法规和规章制度规定或合同约定的作为合同组成部分的其他文件</w:t>
      </w:r>
    </w:p>
    <w:p w14:paraId="20F4DE17">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6.合同生效</w:t>
      </w:r>
    </w:p>
    <w:p w14:paraId="5524DF3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本合同自____________________生效。</w:t>
      </w:r>
    </w:p>
    <w:p w14:paraId="2CCD9DEC">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7.合同份数</w:t>
      </w:r>
    </w:p>
    <w:p w14:paraId="591F2E8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本合同一式 _______ 份，甲方执 _______ 份，乙方执 _______ 份，均具有同等法律效力。</w:t>
      </w:r>
    </w:p>
    <w:p w14:paraId="37EC703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合同订立时间：详见本合同封面的签订时间。</w:t>
      </w:r>
    </w:p>
    <w:p w14:paraId="66377D2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合同订立地点： ____________________________</w:t>
      </w:r>
    </w:p>
    <w:p w14:paraId="4C49186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附件：具体标的及其技术要求和商务要求、联合协议、分包意向协议等。</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269B0DE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甲方（采购人、受采购人委托签订合同的单位或采购文件约定的合同甲方）</w:t>
      </w:r>
    </w:p>
    <w:p w14:paraId="659AC03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单位名称（公章或合同章）： {{未填写}}（盖章）</w:t>
      </w:r>
    </w:p>
    <w:p w14:paraId="279F308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法定代表人或其委托代理人（签章）：{{未填写}}</w:t>
      </w:r>
    </w:p>
    <w:p w14:paraId="5728DFA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住 所：{{未填写}}</w:t>
      </w:r>
    </w:p>
    <w:p w14:paraId="01D4F4D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联 系 人：{{未填写}}</w:t>
      </w:r>
    </w:p>
    <w:p w14:paraId="2154BEF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联系电话：{{未填写}}</w:t>
      </w:r>
    </w:p>
    <w:p w14:paraId="05B35F0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通信地址：{{未填写}}</w:t>
      </w:r>
    </w:p>
    <w:p w14:paraId="6BFA131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邮政编码：{{未填写}}</w:t>
      </w:r>
    </w:p>
    <w:p w14:paraId="4476AE2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电子邮箱：{{未填写}}</w:t>
      </w:r>
    </w:p>
    <w:p w14:paraId="2662991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统一社会信用代码：{{未填写}}</w:t>
      </w:r>
    </w:p>
    <w:p w14:paraId="72F50C2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1596112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24"/>
          <w:szCs w:val="24"/>
          <w:highlight w:val="none"/>
        </w:rPr>
        <w:t>第二节 政府采购合同通用条款</w:t>
      </w:r>
    </w:p>
    <w:p w14:paraId="7ACAD37E">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 定义</w:t>
      </w:r>
    </w:p>
    <w:p w14:paraId="3D5CD27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1.1合同当事人</w:t>
      </w:r>
    </w:p>
    <w:p w14:paraId="7CBC1AD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（1）采购人（以下称甲方）是指使用财政性资金，通过政府采购方式向供应商购买货物及其相关服务的国家机关、事业单位、团体组织。</w:t>
      </w:r>
    </w:p>
    <w:p w14:paraId="35BFBDE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（2）供应商（以下称乙方）是指参加政府采购活动并且中标（成交），向采购人提供合同约定的货物及其相关服务的法人、非法人组织或者自然人。</w:t>
      </w:r>
    </w:p>
    <w:p w14:paraId="5D9C2A7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（3）其他合同主体是指除采购人和供应商以外，依法参与合同缔结或履行，享有权利、承担义务的合同当事人。</w:t>
      </w:r>
    </w:p>
    <w:p w14:paraId="4E79CE6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1.2本合同下列术语应解释为：</w:t>
      </w:r>
    </w:p>
    <w:p w14:paraId="18EEEB5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11B46C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（2）“合同价款”系指根据本合同规定乙方在全面履行合同义务后甲方应支付给乙方的价款。</w:t>
      </w:r>
    </w:p>
    <w:p w14:paraId="21BD845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0393818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A1ACE0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6E838D6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color w:val="auto"/>
          <w:sz w:val="24"/>
          <w:szCs w:val="24"/>
          <w:highlight w:val="none"/>
        </w:rPr>
        <w:t>【政府采购合同专用条款】</w:t>
      </w:r>
      <w:r>
        <w:rPr>
          <w:color w:val="auto"/>
          <w:sz w:val="24"/>
          <w:szCs w:val="24"/>
          <w:highlight w:val="none"/>
        </w:rPr>
        <w:t>。</w:t>
      </w:r>
    </w:p>
    <w:p w14:paraId="2A5E9F1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（7）其他术语解释，见</w:t>
      </w:r>
      <w:r>
        <w:rPr>
          <w:b/>
          <w:color w:val="auto"/>
          <w:sz w:val="24"/>
          <w:szCs w:val="24"/>
          <w:highlight w:val="none"/>
        </w:rPr>
        <w:t>【政府采购合同专用条款】</w:t>
      </w:r>
      <w:r>
        <w:rPr>
          <w:color w:val="auto"/>
          <w:sz w:val="24"/>
          <w:szCs w:val="24"/>
          <w:highlight w:val="none"/>
        </w:rPr>
        <w:t>。</w:t>
      </w:r>
    </w:p>
    <w:p w14:paraId="3D91E207">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2.合同标的及金额</w:t>
      </w:r>
    </w:p>
    <w:p w14:paraId="31B04B0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2.1 合同标的及金额应与中标（成交）结果一致。乙方为履行本合同而发生的所有费用均应包含在合同价款中，甲方不再另行支付其他任何费用。</w:t>
      </w:r>
    </w:p>
    <w:p w14:paraId="0378EF84">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3. 履行合同的时间、地点和方式</w:t>
      </w:r>
    </w:p>
    <w:p w14:paraId="69D0BE3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3.1 乙方应当在约定的时间、地点，按照约定方式履行合同。</w:t>
      </w:r>
    </w:p>
    <w:p w14:paraId="1C5144F7">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4. 甲方的权利和义务</w:t>
      </w:r>
    </w:p>
    <w:p w14:paraId="7EB4CF0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F64999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275333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4.3 甲方有权要求乙方对缺陷部分予以修复，并按合同约定享有货物保修及其他合同约定的权利。</w:t>
      </w:r>
    </w:p>
    <w:p w14:paraId="061B48F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4.4 甲方应当按照合同约定及时对交付的货物进行验收，未在</w:t>
      </w:r>
      <w:r>
        <w:rPr>
          <w:b/>
          <w:color w:val="auto"/>
          <w:sz w:val="24"/>
          <w:szCs w:val="24"/>
          <w:highlight w:val="none"/>
        </w:rPr>
        <w:t>【政府采购合同专用条款】</w:t>
      </w:r>
      <w:r>
        <w:rPr>
          <w:color w:val="auto"/>
          <w:sz w:val="24"/>
          <w:szCs w:val="24"/>
          <w:highlight w:val="none"/>
        </w:rPr>
        <w:t>约定的期限内对乙方履约提出任何异议或者向乙方作出任何说明的，视为验收通过。</w:t>
      </w:r>
    </w:p>
    <w:p w14:paraId="25E5B0B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4.5 甲方应当根据合同约定及时向乙方支付合同价款，不得以内部人员变更、履行内部付款流程等为由，拒绝或迟延支付。</w:t>
      </w:r>
    </w:p>
    <w:p w14:paraId="372072B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4.6 国家法律法规规定及</w:t>
      </w:r>
      <w:r>
        <w:rPr>
          <w:b/>
          <w:color w:val="auto"/>
          <w:sz w:val="24"/>
          <w:szCs w:val="24"/>
          <w:highlight w:val="none"/>
        </w:rPr>
        <w:t>【政府采购合同专用条款】</w:t>
      </w:r>
      <w:r>
        <w:rPr>
          <w:color w:val="auto"/>
          <w:sz w:val="24"/>
          <w:szCs w:val="24"/>
          <w:highlight w:val="none"/>
        </w:rPr>
        <w:t>约定应由甲方承担的其他义务和责任。</w:t>
      </w:r>
    </w:p>
    <w:p w14:paraId="09BADD05">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5. 乙方的权利和义务</w:t>
      </w:r>
    </w:p>
    <w:p w14:paraId="7A6FBFD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5.1 签署合同后，乙方应确定项目负责人（或项目联系人），负责与本合同有关的事务。</w:t>
      </w:r>
    </w:p>
    <w:p w14:paraId="169C638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CE01D0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5.3乙方有权根据合同约定向甲方收取合同价款。</w:t>
      </w:r>
    </w:p>
    <w:p w14:paraId="656AEA2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5.4国家法律法规规定及</w:t>
      </w:r>
      <w:r>
        <w:rPr>
          <w:b/>
          <w:color w:val="auto"/>
          <w:sz w:val="24"/>
          <w:szCs w:val="24"/>
          <w:highlight w:val="none"/>
        </w:rPr>
        <w:t>【政府采购合同专用条款】</w:t>
      </w:r>
      <w:r>
        <w:rPr>
          <w:color w:val="auto"/>
          <w:sz w:val="24"/>
          <w:szCs w:val="24"/>
          <w:highlight w:val="none"/>
        </w:rPr>
        <w:t>约定应由乙方承担的其他义务和责任。</w:t>
      </w:r>
    </w:p>
    <w:p w14:paraId="6659843D">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6.合同履行</w:t>
      </w:r>
    </w:p>
    <w:p w14:paraId="44D6AD1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6.1 甲乙双方应当按照</w:t>
      </w:r>
      <w:r>
        <w:rPr>
          <w:b/>
          <w:color w:val="auto"/>
          <w:sz w:val="24"/>
          <w:szCs w:val="24"/>
          <w:highlight w:val="none"/>
        </w:rPr>
        <w:t>【政府采购合同专用条款】</w:t>
      </w:r>
      <w:r>
        <w:rPr>
          <w:color w:val="auto"/>
          <w:sz w:val="24"/>
          <w:szCs w:val="24"/>
          <w:highlight w:val="none"/>
        </w:rPr>
        <w:t>约定顺序履行合同义务；如果没有先后顺序的，应当同时履行。</w:t>
      </w:r>
    </w:p>
    <w:p w14:paraId="45A560C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27A8E3C7">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7. 货物包装、运输、保险和交付要求</w:t>
      </w:r>
    </w:p>
    <w:p w14:paraId="15A54C0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7.1 本合同涉及商品包装、快递包装的，除</w:t>
      </w:r>
      <w:r>
        <w:rPr>
          <w:b/>
          <w:color w:val="auto"/>
          <w:sz w:val="24"/>
          <w:szCs w:val="24"/>
          <w:highlight w:val="none"/>
        </w:rPr>
        <w:t>【政府采购合同专用条款】</w:t>
      </w:r>
      <w:r>
        <w:rPr>
          <w:color w:val="auto"/>
          <w:sz w:val="24"/>
          <w:szCs w:val="24"/>
          <w:highlight w:val="none"/>
        </w:rPr>
        <w:t>另有约定外，包装应适应远距离运输、防潮、防震、防锈和防野蛮装卸等要求，确保货物安全无损地运抵</w:t>
      </w:r>
      <w:r>
        <w:rPr>
          <w:b/>
          <w:color w:val="auto"/>
          <w:sz w:val="24"/>
          <w:szCs w:val="24"/>
          <w:highlight w:val="none"/>
        </w:rPr>
        <w:t>【政府采购合同专用条款】</w:t>
      </w:r>
      <w:r>
        <w:rPr>
          <w:color w:val="auto"/>
          <w:sz w:val="24"/>
          <w:szCs w:val="24"/>
          <w:highlight w:val="none"/>
        </w:rPr>
        <w:t>约定的指定现场。</w:t>
      </w:r>
    </w:p>
    <w:p w14:paraId="2B2AB89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7.2 除</w:t>
      </w:r>
      <w:r>
        <w:rPr>
          <w:b/>
          <w:color w:val="auto"/>
          <w:sz w:val="24"/>
          <w:szCs w:val="24"/>
          <w:highlight w:val="none"/>
        </w:rPr>
        <w:t>【政府采购合同专用条款】</w:t>
      </w:r>
      <w:r>
        <w:rPr>
          <w:color w:val="auto"/>
          <w:sz w:val="24"/>
          <w:szCs w:val="24"/>
          <w:highlight w:val="none"/>
        </w:rPr>
        <w:t>另有约定外，乙方负责办理将货物运抵本合同规定的交货地点，并装卸、交付至甲方的一切运输事项，相关费用应包含在合同价款中。</w:t>
      </w:r>
    </w:p>
    <w:p w14:paraId="71867F4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7.3 货物保险要求按</w:t>
      </w:r>
      <w:r>
        <w:rPr>
          <w:b/>
          <w:color w:val="auto"/>
          <w:sz w:val="24"/>
          <w:szCs w:val="24"/>
          <w:highlight w:val="none"/>
        </w:rPr>
        <w:t>【政府采购合同专用条款】</w:t>
      </w:r>
      <w:r>
        <w:rPr>
          <w:color w:val="auto"/>
          <w:sz w:val="24"/>
          <w:szCs w:val="24"/>
          <w:highlight w:val="none"/>
        </w:rPr>
        <w:t>规定执行。</w:t>
      </w:r>
    </w:p>
    <w:p w14:paraId="6E04632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C239CE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7.5 乙方在运输到达之前应提前通知甲方，并提示货物运输装卸的注意事项，甲方配合乙方做好货物的接收工作。</w:t>
      </w:r>
    </w:p>
    <w:p w14:paraId="2B0A666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7.6 如因包装、运输问题导致货物损毁、丢失或者品质下降，甲方有权要求降价、换货、拒收部分或整批货物，由此产生的费用和损失，均由乙方承担。</w:t>
      </w:r>
    </w:p>
    <w:p w14:paraId="715426A8">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8. 质量标准和保证</w:t>
      </w:r>
    </w:p>
    <w:p w14:paraId="5F571C3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8.1 质量标准</w:t>
      </w:r>
    </w:p>
    <w:p w14:paraId="0A4F0D3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C08721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（2）采用中华人民共和国法定计量单位。</w:t>
      </w:r>
    </w:p>
    <w:p w14:paraId="4DAA6F3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（3）乙方所提供的货物应符合国家有关安全、环保、卫生的规定。</w:t>
      </w:r>
    </w:p>
    <w:p w14:paraId="0001F06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11C9B4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8.2 保证</w:t>
      </w:r>
    </w:p>
    <w:p w14:paraId="0BBCB12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11C20B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（2）在质量保证期内所发现的缺陷，甲方应尽快以书面形式通知乙方。</w:t>
      </w:r>
    </w:p>
    <w:p w14:paraId="10BCC7D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（3）乙方收到通知后，应在【政府采购合同专用条款】规定的响应时间内以合理的速度免费维修或更换有缺陷的货物或部件。</w:t>
      </w:r>
    </w:p>
    <w:p w14:paraId="6C53329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0FB3F2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（5）乙方在约定的时间内未能弥补缺陷，甲方可采取必要的补救措施，但其风险和费用将由乙方承担，甲方根据合同约定对乙方行使的其他权利不受影响。</w:t>
      </w:r>
    </w:p>
    <w:p w14:paraId="1C60D0B3">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9. 权利瑕疵担保</w:t>
      </w:r>
    </w:p>
    <w:p w14:paraId="5EB6316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9.1 乙方保证对其出售的货物享有合法的权利。</w:t>
      </w:r>
    </w:p>
    <w:p w14:paraId="053AE2C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9.2 乙方保证在交付的货物上不存在抵押权等担保物权。</w:t>
      </w:r>
    </w:p>
    <w:p w14:paraId="387D777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9.3 如甲方使用上述货物构成对第三人侵权的，则由乙方承担全部责任。</w:t>
      </w:r>
    </w:p>
    <w:p w14:paraId="27F6B264">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10. 知识产权保护</w:t>
      </w:r>
    </w:p>
    <w:p w14:paraId="011BBBA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8D4191C">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11. 保密义务</w:t>
      </w:r>
    </w:p>
    <w:p w14:paraId="0AFF8F0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color w:val="auto"/>
          <w:sz w:val="24"/>
          <w:szCs w:val="24"/>
          <w:highlight w:val="none"/>
        </w:rPr>
        <w:t>【政府采购合同专用条款】</w:t>
      </w:r>
      <w:r>
        <w:rPr>
          <w:color w:val="auto"/>
          <w:sz w:val="24"/>
          <w:szCs w:val="24"/>
          <w:highlight w:val="none"/>
        </w:rPr>
        <w:t>中约定。</w:t>
      </w:r>
    </w:p>
    <w:p w14:paraId="739E9851">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12. 合同价款支付</w:t>
      </w:r>
    </w:p>
    <w:p w14:paraId="594800C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12.1 合同价款支付按照国库集中支付制度及财政管理相关规定执行。</w:t>
      </w:r>
    </w:p>
    <w:p w14:paraId="2F087E4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color w:val="auto"/>
          <w:sz w:val="24"/>
          <w:szCs w:val="24"/>
          <w:highlight w:val="none"/>
        </w:rPr>
        <w:t>【政府采购合同专用条款】</w:t>
      </w:r>
      <w:r>
        <w:rPr>
          <w:color w:val="auto"/>
          <w:sz w:val="24"/>
          <w:szCs w:val="24"/>
          <w:highlight w:val="none"/>
        </w:rPr>
        <w:t>中约定。</w:t>
      </w:r>
    </w:p>
    <w:p w14:paraId="30F536A3">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13. 履约保证金</w:t>
      </w:r>
    </w:p>
    <w:p w14:paraId="0E76314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13.1 乙方应当以支票、汇票、本票或者金融机构、担保机构出具的保函等非现金形式提交。</w:t>
      </w:r>
    </w:p>
    <w:p w14:paraId="26E2E30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13.2 如果乙方出现</w:t>
      </w:r>
      <w:r>
        <w:rPr>
          <w:b/>
          <w:color w:val="auto"/>
          <w:sz w:val="24"/>
          <w:szCs w:val="24"/>
          <w:highlight w:val="none"/>
        </w:rPr>
        <w:t>【政府采购合同专用条款】</w:t>
      </w:r>
      <w:r>
        <w:rPr>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5FB629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13.3 甲方在项目通过验收后按照</w:t>
      </w:r>
      <w:r>
        <w:rPr>
          <w:b/>
          <w:color w:val="auto"/>
          <w:sz w:val="24"/>
          <w:szCs w:val="24"/>
          <w:highlight w:val="none"/>
        </w:rPr>
        <w:t>【政府采购合同专用条款】</w:t>
      </w:r>
      <w:r>
        <w:rPr>
          <w:color w:val="auto"/>
          <w:sz w:val="24"/>
          <w:szCs w:val="24"/>
          <w:highlight w:val="none"/>
        </w:rPr>
        <w:t>规定的时间内将履约保证金退还乙方；逾期退还的，乙方可要求甲方支付违约金，违约金按照</w:t>
      </w:r>
      <w:r>
        <w:rPr>
          <w:b/>
          <w:color w:val="auto"/>
          <w:sz w:val="24"/>
          <w:szCs w:val="24"/>
          <w:highlight w:val="none"/>
        </w:rPr>
        <w:t>【政府采购合同专用条款】</w:t>
      </w:r>
      <w:r>
        <w:rPr>
          <w:color w:val="auto"/>
          <w:sz w:val="24"/>
          <w:szCs w:val="24"/>
          <w:highlight w:val="none"/>
        </w:rPr>
        <w:t>规定支付。</w:t>
      </w:r>
    </w:p>
    <w:p w14:paraId="27264C52">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14. 售后服务</w:t>
      </w:r>
    </w:p>
    <w:p w14:paraId="60CD5EF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14.1 除项目不涉及或采购活动中明确约定无须承担外，乙方还应提供下列服务：</w:t>
      </w:r>
    </w:p>
    <w:p w14:paraId="4A75425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（1）货物的现场移动、安装、调试、启动监督及技术支持；</w:t>
      </w:r>
    </w:p>
    <w:p w14:paraId="1B802CB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（2）提供货物组装和维修所需的专用工具和辅助材料；</w:t>
      </w:r>
    </w:p>
    <w:p w14:paraId="1232ECF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（3）在</w:t>
      </w:r>
      <w:r>
        <w:rPr>
          <w:b/>
          <w:color w:val="auto"/>
          <w:sz w:val="24"/>
          <w:szCs w:val="24"/>
          <w:highlight w:val="none"/>
        </w:rPr>
        <w:t>【政府采购合同专用条款】</w:t>
      </w:r>
      <w:r>
        <w:rPr>
          <w:color w:val="auto"/>
          <w:sz w:val="24"/>
          <w:szCs w:val="24"/>
          <w:highlight w:val="none"/>
        </w:rPr>
        <w:t>约定的期限内对所有的货物实施运行监督、维修，但前提条件是该服务并不能免除乙方在质量保证期内所承担的义务；</w:t>
      </w:r>
    </w:p>
    <w:p w14:paraId="5D4CDE9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（4）在制造商所在地或指定现场就货物的安装、启动、运营、维护、废弃处置等对甲方操作人员进行培训；</w:t>
      </w:r>
    </w:p>
    <w:p w14:paraId="004785D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（5）依照法律、行政法规的规定或者按照</w:t>
      </w:r>
      <w:r>
        <w:rPr>
          <w:b/>
          <w:color w:val="auto"/>
          <w:sz w:val="24"/>
          <w:szCs w:val="24"/>
          <w:highlight w:val="none"/>
        </w:rPr>
        <w:t>【政府采购合同专用条款】</w:t>
      </w:r>
      <w:r>
        <w:rPr>
          <w:color w:val="auto"/>
          <w:sz w:val="24"/>
          <w:szCs w:val="24"/>
          <w:highlight w:val="none"/>
        </w:rPr>
        <w:t>约定，货物在有效使用年限届满后应予回收的，乙方负有自行或者委托第三人对货物予以回收的义务；</w:t>
      </w:r>
    </w:p>
    <w:p w14:paraId="6AAE6DC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（6）</w:t>
      </w:r>
      <w:r>
        <w:rPr>
          <w:b/>
          <w:color w:val="auto"/>
          <w:sz w:val="24"/>
          <w:szCs w:val="24"/>
          <w:highlight w:val="none"/>
        </w:rPr>
        <w:t>【政府采购合同专用条款】</w:t>
      </w:r>
      <w:r>
        <w:rPr>
          <w:color w:val="auto"/>
          <w:sz w:val="24"/>
          <w:szCs w:val="24"/>
          <w:highlight w:val="none"/>
        </w:rPr>
        <w:t>规定由乙方提供的其他服务。</w:t>
      </w:r>
    </w:p>
    <w:p w14:paraId="3E1ACB7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14.2 乙方提供的售后服务的费用已包含在合同价款中，甲方不再另行支付。</w:t>
      </w:r>
    </w:p>
    <w:p w14:paraId="70A4F7F7">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15. 违约责任</w:t>
      </w:r>
    </w:p>
    <w:p w14:paraId="1FC3375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15.1质量瑕疵的违约责任</w:t>
      </w:r>
    </w:p>
    <w:p w14:paraId="75A57A5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乙方提供的产品不符合合同约定的质量标准或存在产品质量缺陷，甲方有权要求乙方根据</w:t>
      </w:r>
      <w:r>
        <w:rPr>
          <w:b/>
          <w:color w:val="auto"/>
          <w:sz w:val="24"/>
          <w:szCs w:val="24"/>
          <w:highlight w:val="none"/>
        </w:rPr>
        <w:t>【政府采购合同专用条款】</w:t>
      </w:r>
      <w:r>
        <w:rPr>
          <w:color w:val="auto"/>
          <w:sz w:val="24"/>
          <w:szCs w:val="24"/>
          <w:highlight w:val="none"/>
        </w:rPr>
        <w:t>要求及时修理、重作、更换，并承担由此给甲方造成的损失。</w:t>
      </w:r>
    </w:p>
    <w:p w14:paraId="6386316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15.2 迟延交货的违约责任</w:t>
      </w:r>
    </w:p>
    <w:p w14:paraId="60292A8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8CAD91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（2）如果乙方没有按照合同规定的时间交货和提供相关服务，甲方有权从货款中扣除误期赔偿费而不影响合同项下的其他补救方法，赔偿费按</w:t>
      </w:r>
      <w:r>
        <w:rPr>
          <w:b/>
          <w:color w:val="auto"/>
          <w:sz w:val="24"/>
          <w:szCs w:val="24"/>
          <w:highlight w:val="none"/>
        </w:rPr>
        <w:t>【政府采购合同专用条款】</w:t>
      </w:r>
      <w:r>
        <w:rPr>
          <w:color w:val="auto"/>
          <w:sz w:val="24"/>
          <w:szCs w:val="24"/>
          <w:highlight w:val="none"/>
        </w:rPr>
        <w:t>规定执行。如果涉及公共利益，且赔偿金额无法弥补公共利益损失，甲方可要求继续履行或者采取其他补救措施。</w:t>
      </w:r>
    </w:p>
    <w:p w14:paraId="21CC6CF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15.3 迟延支付的违约责任</w:t>
      </w:r>
    </w:p>
    <w:p w14:paraId="321422E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甲方存在迟延支付乙方合同款项的，应当承担</w:t>
      </w:r>
      <w:r>
        <w:rPr>
          <w:b/>
          <w:color w:val="auto"/>
          <w:sz w:val="24"/>
          <w:szCs w:val="24"/>
          <w:highlight w:val="none"/>
        </w:rPr>
        <w:t>【政府采购合同专用条款】</w:t>
      </w:r>
      <w:r>
        <w:rPr>
          <w:color w:val="auto"/>
          <w:sz w:val="24"/>
          <w:szCs w:val="24"/>
          <w:highlight w:val="none"/>
        </w:rPr>
        <w:t>规定的逾期付款利息。</w:t>
      </w:r>
    </w:p>
    <w:p w14:paraId="22E5F94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15.4其他违约责任根据项目实际需要按</w:t>
      </w:r>
      <w:r>
        <w:rPr>
          <w:b/>
          <w:color w:val="auto"/>
          <w:sz w:val="24"/>
          <w:szCs w:val="24"/>
          <w:highlight w:val="none"/>
        </w:rPr>
        <w:t>【政府采购合同专用条款】</w:t>
      </w:r>
      <w:r>
        <w:rPr>
          <w:color w:val="auto"/>
          <w:sz w:val="24"/>
          <w:szCs w:val="24"/>
          <w:highlight w:val="none"/>
        </w:rPr>
        <w:t>规定执行。</w:t>
      </w:r>
    </w:p>
    <w:p w14:paraId="1995B1E8">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16.合同变更、中止与终止</w:t>
      </w:r>
    </w:p>
    <w:p w14:paraId="516B2F0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16.1合同的变更</w:t>
      </w:r>
    </w:p>
    <w:p w14:paraId="6F31D4E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3BBDD50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16.2合同的中止</w:t>
      </w:r>
    </w:p>
    <w:p w14:paraId="3DDCFEF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（1）合同履行过程中因供应商就采购文件、采购过程或结果提起投诉的，甲方认为有必要的，可以中止合同的履行。</w:t>
      </w:r>
    </w:p>
    <w:p w14:paraId="55AF9A1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18ADCC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90EBD6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（4）甲方不得以行政区划调整、政府换届、机构或者职能调整以及相关责任人更替为由中止合同。</w:t>
      </w:r>
    </w:p>
    <w:p w14:paraId="0F51A71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16.3合同的终止</w:t>
      </w:r>
    </w:p>
    <w:p w14:paraId="296B14E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（1）合同因有效期限届满而终止；</w:t>
      </w:r>
    </w:p>
    <w:p w14:paraId="740B69D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（2）乙方未按合同约定履行，构成根本性违约的，甲方有权终止合同，并追究乙方的违约责任。</w:t>
      </w:r>
    </w:p>
    <w:p w14:paraId="39FA64C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16.4 涉及国家利益、社会公共利益的情形</w:t>
      </w:r>
    </w:p>
    <w:p w14:paraId="63627C1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1D6D149B">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17. 合同分包</w:t>
      </w:r>
    </w:p>
    <w:p w14:paraId="75DEB49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17.1 乙方不得将合同转包给其他供应商。涉及合同分包的，乙方应根据采购文件和投标（响应）文件规定进行合同分包。</w:t>
      </w:r>
    </w:p>
    <w:p w14:paraId="31769BC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17.2 乙方执行政府采购政策向中小企业依法分包的，乙方应当按采购文件和投标（响应）文件签订分包意向协议，分包意向协议属于本合同组成部分。</w:t>
      </w:r>
    </w:p>
    <w:p w14:paraId="59FF8A38">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18. 不可抗力</w:t>
      </w:r>
    </w:p>
    <w:p w14:paraId="6CB9A34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18.1 不可抗力是指合同双方不能预见、不能避免且不能克服的客观情况。</w:t>
      </w:r>
    </w:p>
    <w:p w14:paraId="3B4060F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18.2 任何一方对由于不可抗力造成的部分或全部不能履行合同不承担违约责任。但迟延履行后发生不可抗力的，不能免除责任。</w:t>
      </w:r>
    </w:p>
    <w:p w14:paraId="6BA1416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A88C0AD">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19. 解决争议的方法</w:t>
      </w:r>
    </w:p>
    <w:p w14:paraId="34C277D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FE3FC8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19.2 选择仲裁的，应在</w:t>
      </w:r>
      <w:r>
        <w:rPr>
          <w:b/>
          <w:color w:val="auto"/>
          <w:sz w:val="24"/>
          <w:szCs w:val="24"/>
          <w:highlight w:val="none"/>
        </w:rPr>
        <w:t>【政府采购合同专用条款】</w:t>
      </w:r>
      <w:r>
        <w:rPr>
          <w:color w:val="auto"/>
          <w:sz w:val="24"/>
          <w:szCs w:val="24"/>
          <w:highlight w:val="none"/>
        </w:rPr>
        <w:t>中明确仲裁机构及仲裁地；通过诉讼方式解决的，可以在</w:t>
      </w:r>
      <w:r>
        <w:rPr>
          <w:b/>
          <w:color w:val="auto"/>
          <w:sz w:val="24"/>
          <w:szCs w:val="24"/>
          <w:highlight w:val="none"/>
        </w:rPr>
        <w:t>【政府采购合同专用条款】</w:t>
      </w:r>
      <w:r>
        <w:rPr>
          <w:color w:val="auto"/>
          <w:sz w:val="24"/>
          <w:szCs w:val="24"/>
          <w:highlight w:val="none"/>
        </w:rPr>
        <w:t>中进一步约定选择与争议有实际联系的地点的人民法院管辖，但管辖法院的约定不得违反级别管辖和专属管辖的规定。</w:t>
      </w:r>
    </w:p>
    <w:p w14:paraId="79EC667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19.3 如甲乙双方有争议的事项不影响合同其他部分的履行，在争议解决期间，合同其他部分应当继续履行。</w:t>
      </w:r>
    </w:p>
    <w:p w14:paraId="7369C2E0">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20. 政府采购政策</w:t>
      </w:r>
    </w:p>
    <w:p w14:paraId="5CDB4D5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20.1 本合同应当按照规定执行政府采购政策。</w:t>
      </w:r>
    </w:p>
    <w:p w14:paraId="2095F5C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BBA85E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A27829F">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21. 法律适用</w:t>
      </w:r>
    </w:p>
    <w:p w14:paraId="10C9B38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21.1 本合同的订立、生效、解释、履行及与本合同有关的争议解决，均适用法律、行政法规。</w:t>
      </w:r>
    </w:p>
    <w:p w14:paraId="20FB40B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21.2 本合同条款与法律、行政法规的强制性规定不一致的，双方当事人应按照法律、行政法规的强制性规定修改本合同的相关条款。</w:t>
      </w:r>
    </w:p>
    <w:p w14:paraId="7F0EDEA8">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22. 通知</w:t>
      </w:r>
    </w:p>
    <w:p w14:paraId="76EF79D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040C37A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4EBFA15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22.3本合同一方给另一方的通知均应采用书面形式，传真或快递送到本合同中规定的对方的地址和办理签收手续。</w:t>
      </w:r>
    </w:p>
    <w:p w14:paraId="0835105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22.4通知以送达之日或通知书中规定的生效之日起生效，两者中以较迟之日为准。</w:t>
      </w:r>
    </w:p>
    <w:p w14:paraId="40867982">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2"/>
        <w:rPr>
          <w:color w:val="auto"/>
          <w:sz w:val="24"/>
          <w:szCs w:val="24"/>
          <w:highlight w:val="none"/>
        </w:rPr>
      </w:pPr>
      <w:r>
        <w:rPr>
          <w:b/>
          <w:color w:val="auto"/>
          <w:sz w:val="24"/>
          <w:szCs w:val="24"/>
          <w:highlight w:val="none"/>
        </w:rPr>
        <w:t>23.合同未尽事项</w:t>
      </w:r>
    </w:p>
    <w:p w14:paraId="4841A3D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23.1合同未尽事项见</w:t>
      </w:r>
      <w:r>
        <w:rPr>
          <w:b/>
          <w:color w:val="auto"/>
          <w:sz w:val="24"/>
          <w:szCs w:val="24"/>
          <w:highlight w:val="none"/>
        </w:rPr>
        <w:t>【政府采购合同专用条款】</w:t>
      </w:r>
      <w:r>
        <w:rPr>
          <w:color w:val="auto"/>
          <w:sz w:val="24"/>
          <w:szCs w:val="24"/>
          <w:highlight w:val="none"/>
        </w:rPr>
        <w:t>。</w:t>
      </w:r>
    </w:p>
    <w:p w14:paraId="1F68ABD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23.2 合同附件与合同正文具有同等的法律效力。</w:t>
      </w:r>
    </w:p>
    <w:p w14:paraId="23BA9235">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第三节 政府采购合同专用条款</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54"/>
        <w:gridCol w:w="3641"/>
        <w:gridCol w:w="3710"/>
      </w:tblGrid>
      <w:tr w14:paraId="16363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6E19FD8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第1.2（6）项</w:t>
            </w:r>
          </w:p>
        </w:tc>
        <w:tc>
          <w:tcPr>
            <w:tcW w:w="3641" w:type="dxa"/>
            <w:vAlign w:val="top"/>
          </w:tcPr>
          <w:p w14:paraId="5C6637F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联合体具体要求</w:t>
            </w:r>
          </w:p>
        </w:tc>
        <w:tc>
          <w:tcPr>
            <w:tcW w:w="3710" w:type="dxa"/>
            <w:vAlign w:val="top"/>
          </w:tcPr>
          <w:p w14:paraId="6BA82E2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2CBB9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7E91E9F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第1.2（7）项</w:t>
            </w:r>
          </w:p>
        </w:tc>
        <w:tc>
          <w:tcPr>
            <w:tcW w:w="3641" w:type="dxa"/>
            <w:vAlign w:val="top"/>
          </w:tcPr>
          <w:p w14:paraId="0EA7B1B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其他术语解释</w:t>
            </w:r>
          </w:p>
        </w:tc>
        <w:tc>
          <w:tcPr>
            <w:tcW w:w="3710" w:type="dxa"/>
            <w:vAlign w:val="top"/>
          </w:tcPr>
          <w:p w14:paraId="45BBB43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5A5D1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center"/>
          </w:tcPr>
          <w:p w14:paraId="72BA5CDD">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第二节 第4.4款</w:t>
            </w:r>
          </w:p>
        </w:tc>
        <w:tc>
          <w:tcPr>
            <w:tcW w:w="3641" w:type="dxa"/>
            <w:vAlign w:val="top"/>
          </w:tcPr>
          <w:p w14:paraId="681A4D7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履约验收中甲方提出异议或作出说明的期限</w:t>
            </w:r>
          </w:p>
        </w:tc>
        <w:tc>
          <w:tcPr>
            <w:tcW w:w="3710" w:type="dxa"/>
            <w:vAlign w:val="top"/>
          </w:tcPr>
          <w:p w14:paraId="2147AF7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7593F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center"/>
          </w:tcPr>
          <w:p w14:paraId="223917C4">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第二节 第4.6款</w:t>
            </w:r>
          </w:p>
        </w:tc>
        <w:tc>
          <w:tcPr>
            <w:tcW w:w="3641" w:type="dxa"/>
            <w:vAlign w:val="top"/>
          </w:tcPr>
          <w:p w14:paraId="5A53A01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约定甲方承担的其他义务和责任</w:t>
            </w:r>
          </w:p>
        </w:tc>
        <w:tc>
          <w:tcPr>
            <w:tcW w:w="3710" w:type="dxa"/>
            <w:vAlign w:val="top"/>
          </w:tcPr>
          <w:p w14:paraId="31E66FF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56246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center"/>
          </w:tcPr>
          <w:p w14:paraId="1632F0C8">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第二节 第5.4款</w:t>
            </w:r>
          </w:p>
        </w:tc>
        <w:tc>
          <w:tcPr>
            <w:tcW w:w="3641" w:type="dxa"/>
            <w:vAlign w:val="top"/>
          </w:tcPr>
          <w:p w14:paraId="4B9D20D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约定乙方承担的其他义务和责任</w:t>
            </w:r>
          </w:p>
        </w:tc>
        <w:tc>
          <w:tcPr>
            <w:tcW w:w="3710" w:type="dxa"/>
            <w:vAlign w:val="top"/>
          </w:tcPr>
          <w:p w14:paraId="1AA0796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0E5E8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center"/>
          </w:tcPr>
          <w:p w14:paraId="46F55DD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第二节 第6.1款</w:t>
            </w:r>
          </w:p>
        </w:tc>
        <w:tc>
          <w:tcPr>
            <w:tcW w:w="3641" w:type="dxa"/>
            <w:vAlign w:val="top"/>
          </w:tcPr>
          <w:p w14:paraId="28575B9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履行合同义务的顺序</w:t>
            </w:r>
          </w:p>
        </w:tc>
        <w:tc>
          <w:tcPr>
            <w:tcW w:w="3710" w:type="dxa"/>
            <w:vAlign w:val="top"/>
          </w:tcPr>
          <w:p w14:paraId="4FBB1FD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4146E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Merge w:val="restart"/>
            <w:vAlign w:val="center"/>
          </w:tcPr>
          <w:p w14:paraId="57C2FE7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第二节 第7.1款</w:t>
            </w:r>
          </w:p>
        </w:tc>
        <w:tc>
          <w:tcPr>
            <w:tcW w:w="3641" w:type="dxa"/>
            <w:vAlign w:val="top"/>
          </w:tcPr>
          <w:p w14:paraId="23E836A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包装特殊要求</w:t>
            </w:r>
          </w:p>
        </w:tc>
        <w:tc>
          <w:tcPr>
            <w:tcW w:w="3710" w:type="dxa"/>
            <w:vAlign w:val="top"/>
          </w:tcPr>
          <w:p w14:paraId="0153511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10EDB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Merge w:val="continue"/>
            <w:vAlign w:val="top"/>
          </w:tcPr>
          <w:p w14:paraId="4EF53876">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3641" w:type="dxa"/>
            <w:vAlign w:val="top"/>
          </w:tcPr>
          <w:p w14:paraId="1E47608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指定现场</w:t>
            </w:r>
          </w:p>
        </w:tc>
        <w:tc>
          <w:tcPr>
            <w:tcW w:w="3710" w:type="dxa"/>
            <w:vAlign w:val="top"/>
          </w:tcPr>
          <w:p w14:paraId="7B3A32C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46C21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022642A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第7.2款</w:t>
            </w:r>
          </w:p>
        </w:tc>
        <w:tc>
          <w:tcPr>
            <w:tcW w:w="3641" w:type="dxa"/>
            <w:vAlign w:val="top"/>
          </w:tcPr>
          <w:p w14:paraId="1E3E1CD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运输特殊要求</w:t>
            </w:r>
          </w:p>
        </w:tc>
        <w:tc>
          <w:tcPr>
            <w:tcW w:w="3710" w:type="dxa"/>
            <w:vAlign w:val="top"/>
          </w:tcPr>
          <w:p w14:paraId="71DEE19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2CE0D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51CE220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第7.3款</w:t>
            </w:r>
          </w:p>
        </w:tc>
        <w:tc>
          <w:tcPr>
            <w:tcW w:w="3641" w:type="dxa"/>
            <w:vAlign w:val="top"/>
          </w:tcPr>
          <w:p w14:paraId="72D0140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保险要求</w:t>
            </w:r>
          </w:p>
        </w:tc>
        <w:tc>
          <w:tcPr>
            <w:tcW w:w="3710" w:type="dxa"/>
            <w:vAlign w:val="top"/>
          </w:tcPr>
          <w:p w14:paraId="2A543AA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tc>
      </w:tr>
      <w:tr w14:paraId="334C4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5F8797D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第8.2（1）项</w:t>
            </w:r>
          </w:p>
        </w:tc>
        <w:tc>
          <w:tcPr>
            <w:tcW w:w="3641" w:type="dxa"/>
            <w:vAlign w:val="top"/>
          </w:tcPr>
          <w:p w14:paraId="66664A5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质量保证期</w:t>
            </w:r>
          </w:p>
        </w:tc>
        <w:tc>
          <w:tcPr>
            <w:tcW w:w="3710" w:type="dxa"/>
            <w:vAlign w:val="top"/>
          </w:tcPr>
          <w:p w14:paraId="4B2CBA44">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05828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4BAD338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第8.2（3）项</w:t>
            </w:r>
          </w:p>
        </w:tc>
        <w:tc>
          <w:tcPr>
            <w:tcW w:w="3641" w:type="dxa"/>
            <w:vAlign w:val="top"/>
          </w:tcPr>
          <w:p w14:paraId="6886B95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货物质量缺陷响应时间</w:t>
            </w:r>
          </w:p>
        </w:tc>
        <w:tc>
          <w:tcPr>
            <w:tcW w:w="3710" w:type="dxa"/>
            <w:vAlign w:val="top"/>
          </w:tcPr>
          <w:p w14:paraId="3F2E3805">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3B4E2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4D88C59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第11.1款</w:t>
            </w:r>
          </w:p>
        </w:tc>
        <w:tc>
          <w:tcPr>
            <w:tcW w:w="3641" w:type="dxa"/>
            <w:vAlign w:val="top"/>
          </w:tcPr>
          <w:p w14:paraId="56BD368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其他应当保密的信息</w:t>
            </w:r>
          </w:p>
        </w:tc>
        <w:tc>
          <w:tcPr>
            <w:tcW w:w="3710" w:type="dxa"/>
            <w:vAlign w:val="top"/>
          </w:tcPr>
          <w:p w14:paraId="688C8237">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7764D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72D5D13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第12.2款</w:t>
            </w:r>
          </w:p>
        </w:tc>
        <w:tc>
          <w:tcPr>
            <w:tcW w:w="3641" w:type="dxa"/>
            <w:vAlign w:val="top"/>
          </w:tcPr>
          <w:p w14:paraId="5206390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合同价款支付时间</w:t>
            </w:r>
          </w:p>
        </w:tc>
        <w:tc>
          <w:tcPr>
            <w:tcW w:w="3710" w:type="dxa"/>
            <w:vAlign w:val="top"/>
          </w:tcPr>
          <w:p w14:paraId="158E123A">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53DE2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457E4D3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第13.2款</w:t>
            </w:r>
          </w:p>
        </w:tc>
        <w:tc>
          <w:tcPr>
            <w:tcW w:w="3641" w:type="dxa"/>
            <w:vAlign w:val="top"/>
          </w:tcPr>
          <w:p w14:paraId="5933D72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履约保证金不予退还的情形</w:t>
            </w:r>
          </w:p>
        </w:tc>
        <w:tc>
          <w:tcPr>
            <w:tcW w:w="3710" w:type="dxa"/>
            <w:vAlign w:val="top"/>
          </w:tcPr>
          <w:p w14:paraId="471A2302">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3E33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center"/>
          </w:tcPr>
          <w:p w14:paraId="2D9F30BE">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第二节 第13.3款</w:t>
            </w:r>
          </w:p>
        </w:tc>
        <w:tc>
          <w:tcPr>
            <w:tcW w:w="3641" w:type="dxa"/>
            <w:vAlign w:val="center"/>
          </w:tcPr>
          <w:p w14:paraId="7A083DFA">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履约保证金退还时间及逾期退还的违约金</w:t>
            </w:r>
          </w:p>
        </w:tc>
        <w:tc>
          <w:tcPr>
            <w:tcW w:w="3710" w:type="dxa"/>
            <w:vAlign w:val="top"/>
          </w:tcPr>
          <w:p w14:paraId="5809DB1D">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46E35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5634121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第14.1（3）项</w:t>
            </w:r>
          </w:p>
        </w:tc>
        <w:tc>
          <w:tcPr>
            <w:tcW w:w="3641" w:type="dxa"/>
            <w:vAlign w:val="top"/>
          </w:tcPr>
          <w:p w14:paraId="1D50D18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运行监督、维修期限</w:t>
            </w:r>
          </w:p>
        </w:tc>
        <w:tc>
          <w:tcPr>
            <w:tcW w:w="3710" w:type="dxa"/>
            <w:vAlign w:val="top"/>
          </w:tcPr>
          <w:p w14:paraId="3A0402CF">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3E6F6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6270402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第14.1（5）项</w:t>
            </w:r>
          </w:p>
        </w:tc>
        <w:tc>
          <w:tcPr>
            <w:tcW w:w="3641" w:type="dxa"/>
            <w:vAlign w:val="top"/>
          </w:tcPr>
          <w:p w14:paraId="1C0EBDB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货物回收的约定</w:t>
            </w:r>
          </w:p>
        </w:tc>
        <w:tc>
          <w:tcPr>
            <w:tcW w:w="3710" w:type="dxa"/>
            <w:vAlign w:val="top"/>
          </w:tcPr>
          <w:p w14:paraId="5AE4EBEC">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0F8FB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23E4918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第14.1（6）项</w:t>
            </w:r>
          </w:p>
        </w:tc>
        <w:tc>
          <w:tcPr>
            <w:tcW w:w="3641" w:type="dxa"/>
            <w:vAlign w:val="top"/>
          </w:tcPr>
          <w:p w14:paraId="14FD006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乙方提供的其他服务</w:t>
            </w:r>
          </w:p>
        </w:tc>
        <w:tc>
          <w:tcPr>
            <w:tcW w:w="3710" w:type="dxa"/>
            <w:vAlign w:val="top"/>
          </w:tcPr>
          <w:p w14:paraId="12C1B03B">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69419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774BE6E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第15.1款</w:t>
            </w:r>
          </w:p>
        </w:tc>
        <w:tc>
          <w:tcPr>
            <w:tcW w:w="3641" w:type="dxa"/>
            <w:vAlign w:val="top"/>
          </w:tcPr>
          <w:p w14:paraId="3D28068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修理、重作、更换相关具体规定</w:t>
            </w:r>
          </w:p>
        </w:tc>
        <w:tc>
          <w:tcPr>
            <w:tcW w:w="3710" w:type="dxa"/>
            <w:vAlign w:val="top"/>
          </w:tcPr>
          <w:p w14:paraId="05D63ADA">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56800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4E81CB1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第15.2（2）项</w:t>
            </w:r>
          </w:p>
        </w:tc>
        <w:tc>
          <w:tcPr>
            <w:tcW w:w="3641" w:type="dxa"/>
            <w:vAlign w:val="top"/>
          </w:tcPr>
          <w:p w14:paraId="2FB41F6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迟延交货赔偿费</w:t>
            </w:r>
          </w:p>
        </w:tc>
        <w:tc>
          <w:tcPr>
            <w:tcW w:w="3710" w:type="dxa"/>
            <w:vAlign w:val="top"/>
          </w:tcPr>
          <w:p w14:paraId="63CA429B">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0835D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08DC12B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第15.3款</w:t>
            </w:r>
          </w:p>
        </w:tc>
        <w:tc>
          <w:tcPr>
            <w:tcW w:w="3641" w:type="dxa"/>
            <w:vAlign w:val="top"/>
          </w:tcPr>
          <w:p w14:paraId="0106066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逾期付款利息</w:t>
            </w:r>
          </w:p>
        </w:tc>
        <w:tc>
          <w:tcPr>
            <w:tcW w:w="3710" w:type="dxa"/>
            <w:vAlign w:val="top"/>
          </w:tcPr>
          <w:p w14:paraId="091A76F1">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2FF71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6E084C4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第15.4款</w:t>
            </w:r>
          </w:p>
        </w:tc>
        <w:tc>
          <w:tcPr>
            <w:tcW w:w="3641" w:type="dxa"/>
            <w:vAlign w:val="top"/>
          </w:tcPr>
          <w:p w14:paraId="22F0C21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其他违约责任</w:t>
            </w:r>
          </w:p>
        </w:tc>
        <w:tc>
          <w:tcPr>
            <w:tcW w:w="3710" w:type="dxa"/>
            <w:vAlign w:val="top"/>
          </w:tcPr>
          <w:p w14:paraId="337CBCF7">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5EF73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center"/>
          </w:tcPr>
          <w:p w14:paraId="2C74BE3F">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第二节 第19.2款</w:t>
            </w:r>
          </w:p>
        </w:tc>
        <w:tc>
          <w:tcPr>
            <w:tcW w:w="3641" w:type="dxa"/>
            <w:vAlign w:val="center"/>
          </w:tcPr>
          <w:p w14:paraId="50972F73">
            <w:pPr>
              <w:pStyle w:val="13"/>
              <w:keepNext w:val="0"/>
              <w:keepLines w:val="0"/>
              <w:pageBreakBefore w:val="0"/>
              <w:kinsoku/>
              <w:wordWrap/>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解决争议的方法</w:t>
            </w:r>
          </w:p>
        </w:tc>
        <w:tc>
          <w:tcPr>
            <w:tcW w:w="3710" w:type="dxa"/>
            <w:vAlign w:val="top"/>
          </w:tcPr>
          <w:p w14:paraId="6721935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因本合同及合同有关事项发生的争议，按下列第____ 种方式解决：</w:t>
            </w:r>
          </w:p>
          <w:p w14:paraId="08896B6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（1）向 ____仲裁委员会申请仲裁，仲裁地点为 _______ ；</w:t>
            </w:r>
          </w:p>
          <w:p w14:paraId="08AA74A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（2）向______人民法院起诉。</w:t>
            </w:r>
          </w:p>
        </w:tc>
      </w:tr>
      <w:tr w14:paraId="66EA5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4" w:type="dxa"/>
            <w:vAlign w:val="top"/>
          </w:tcPr>
          <w:p w14:paraId="363D101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第二节 第23.1款</w:t>
            </w:r>
          </w:p>
        </w:tc>
        <w:tc>
          <w:tcPr>
            <w:tcW w:w="3641" w:type="dxa"/>
            <w:vAlign w:val="top"/>
          </w:tcPr>
          <w:p w14:paraId="00394BC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其他专用条款</w:t>
            </w:r>
          </w:p>
        </w:tc>
        <w:tc>
          <w:tcPr>
            <w:tcW w:w="3710" w:type="dxa"/>
            <w:vAlign w:val="top"/>
          </w:tcPr>
          <w:p w14:paraId="4E9D1467">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bl>
    <w:p w14:paraId="49A380B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7992A9E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30"/>
          <w:szCs w:val="30"/>
          <w:highlight w:val="none"/>
        </w:rPr>
      </w:pPr>
      <w:r>
        <w:rPr>
          <w:b/>
          <w:color w:val="auto"/>
          <w:sz w:val="30"/>
          <w:szCs w:val="30"/>
          <w:highlight w:val="none"/>
        </w:rPr>
        <w:t>第七章 电子投标文件格式</w:t>
      </w:r>
    </w:p>
    <w:p w14:paraId="7172A0D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编制说明</w:t>
      </w:r>
    </w:p>
    <w:p w14:paraId="3287628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1、除招标文件另有规定外，本章中：</w:t>
      </w:r>
    </w:p>
    <w:p w14:paraId="2CDD90A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1.1涉及投标人的“全称”：</w:t>
      </w:r>
    </w:p>
    <w:p w14:paraId="1626B12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（1）不接受联合体投标的，指投标人的全称。</w:t>
      </w:r>
    </w:p>
    <w:p w14:paraId="7B68FEE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（2）接受联合体投标且投标人为联合体的，指牵头方的全称并加注（联合体牵头方），即应表述为：“牵头方的全称（联合体牵头方）”。</w:t>
      </w:r>
    </w:p>
    <w:p w14:paraId="28330F9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1.2涉及投标人“加盖单位公章”：</w:t>
      </w:r>
    </w:p>
    <w:p w14:paraId="7955CC9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（1）不接受联合体投标的，指加盖投标人的单位公章。</w:t>
      </w:r>
    </w:p>
    <w:p w14:paraId="60B0521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（2）接受联合体投标且投标人为联合体的，指加盖联合体牵头方的单位公章。</w:t>
      </w:r>
    </w:p>
    <w:p w14:paraId="5AB4874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1.3涉及“投标人代表签字”：</w:t>
      </w:r>
    </w:p>
    <w:p w14:paraId="5ECF380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（1）不接受联合体投标的，指由投标人的单位负责人或其授权的委托代理人签字，由委托代理人签字的，应提供“单位授权书”。</w:t>
      </w:r>
    </w:p>
    <w:p w14:paraId="214CE44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（2）接受联合体投标且投标人为联合体的，指由联合体牵头方的单位负责人或其授权的委托代理人签字，由委托代理人签字的，应提供“单位授权书”。</w:t>
      </w:r>
    </w:p>
    <w:p w14:paraId="3C7496F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1.4“其他组织”指合伙企业、非企业专业服务机构、个体工商户、农村承包经营户等。</w:t>
      </w:r>
    </w:p>
    <w:p w14:paraId="3D5FE8A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1.5“自然人”指具有完全民事行为能力、能够承担民事责任和义务的中国公民。</w:t>
      </w:r>
    </w:p>
    <w:p w14:paraId="6DDB116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2、除招标文件另有规定外，本章中“投标人的资格及资信证明文件”：</w:t>
      </w:r>
    </w:p>
    <w:p w14:paraId="3C476CC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2.1投标人应按照招标文件第四章第1.3条第（2）款规定及本章规定进行编制，如有必要，可增加附页，附页作为资格及资信文件的组成部分。</w:t>
      </w:r>
    </w:p>
    <w:p w14:paraId="3A4851D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2.2接受联合体投标且投标人为联合体的，联合体中的各方均应按照本章第2.1条规定提交相应的全部资料。</w:t>
      </w:r>
    </w:p>
    <w:p w14:paraId="71BDBB9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3、投标人对电子投标文件的索引应编制页码。</w:t>
      </w:r>
    </w:p>
    <w:p w14:paraId="3661FDB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4、本章提供格式仅供参考，投标人应根据自身实际情况制作电子投标文件。</w:t>
      </w:r>
    </w:p>
    <w:p w14:paraId="1DDF8B17">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3CB5C3F6">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封面格式(资格及资信证明部分)</w:t>
      </w:r>
    </w:p>
    <w:p w14:paraId="526C58F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24"/>
          <w:szCs w:val="24"/>
          <w:highlight w:val="none"/>
        </w:rPr>
        <w:t>福建省政府采购投标文件</w:t>
      </w:r>
    </w:p>
    <w:p w14:paraId="60BBE2C6">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24"/>
          <w:szCs w:val="24"/>
          <w:highlight w:val="none"/>
        </w:rPr>
        <w:t>（资格及资信证明部分）</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7C23529E">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24"/>
          <w:szCs w:val="24"/>
          <w:highlight w:val="none"/>
        </w:rPr>
        <w:t>（填写正本或副本）</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70AD6DBD">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（项目名称：（由投标人填写）</w:t>
      </w:r>
    </w:p>
    <w:p w14:paraId="58184C10">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（备案编号：（由投标人填写）</w:t>
      </w:r>
    </w:p>
    <w:p w14:paraId="7CAA2C5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（项目编号：（由投标人填写）</w:t>
      </w:r>
    </w:p>
    <w:p w14:paraId="2B42242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（所投采购包：（由投标人填写）</w:t>
      </w:r>
      <w:r>
        <w:rPr>
          <w:color w:val="auto"/>
          <w:sz w:val="24"/>
          <w:szCs w:val="24"/>
          <w:highlight w:val="none"/>
        </w:rPr>
        <w:br w:type="textWrapping"/>
      </w:r>
      <w:r>
        <w:rPr>
          <w:color w:val="auto"/>
          <w:sz w:val="24"/>
          <w:szCs w:val="24"/>
          <w:highlight w:val="none"/>
        </w:rPr>
        <w:br w:type="textWrapping"/>
      </w:r>
    </w:p>
    <w:p w14:paraId="04EB396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投标人：（填写“全称”）</w:t>
      </w:r>
    </w:p>
    <w:p w14:paraId="56081524">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（由投标人填写）年（由投标人填写）月</w:t>
      </w:r>
    </w:p>
    <w:p w14:paraId="7E07C678">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2B248A8F">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索引</w:t>
      </w:r>
    </w:p>
    <w:p w14:paraId="606D497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一、投标函</w:t>
      </w:r>
    </w:p>
    <w:p w14:paraId="39E7A03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二、投标人的资格及资信证明文件</w:t>
      </w:r>
    </w:p>
    <w:p w14:paraId="6B745FC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三、投标保证金</w:t>
      </w:r>
    </w:p>
    <w:p w14:paraId="69D1F54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3F99AF6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5771F639">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096B409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一、投标函</w:t>
      </w:r>
    </w:p>
    <w:p w14:paraId="0F0FC77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2A110D1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兹收到贵单位关于</w:t>
      </w:r>
      <w:r>
        <w:rPr>
          <w:color w:val="auto"/>
          <w:sz w:val="24"/>
          <w:szCs w:val="24"/>
          <w:highlight w:val="none"/>
          <w:u w:val="single"/>
        </w:rPr>
        <w:t xml:space="preserve">（填写“项目名称”） </w:t>
      </w:r>
      <w:r>
        <w:rPr>
          <w:color w:val="auto"/>
          <w:sz w:val="24"/>
          <w:szCs w:val="24"/>
          <w:highlight w:val="none"/>
        </w:rPr>
        <w:t>项目</w:t>
      </w:r>
      <w:r>
        <w:rPr>
          <w:color w:val="auto"/>
          <w:sz w:val="24"/>
          <w:szCs w:val="24"/>
          <w:highlight w:val="none"/>
          <w:u w:val="single"/>
        </w:rPr>
        <w:t xml:space="preserve">（项目编号：　　　　　） </w:t>
      </w:r>
      <w:r>
        <w:rPr>
          <w:color w:val="auto"/>
          <w:sz w:val="24"/>
          <w:szCs w:val="24"/>
          <w:highlight w:val="none"/>
        </w:rPr>
        <w:t>的投标邀请，本投标人代表</w:t>
      </w:r>
      <w:r>
        <w:rPr>
          <w:color w:val="auto"/>
          <w:sz w:val="24"/>
          <w:szCs w:val="24"/>
          <w:highlight w:val="none"/>
          <w:u w:val="single"/>
        </w:rPr>
        <w:t xml:space="preserve">（填写“全名”） </w:t>
      </w:r>
      <w:r>
        <w:rPr>
          <w:color w:val="auto"/>
          <w:sz w:val="24"/>
          <w:szCs w:val="24"/>
          <w:highlight w:val="none"/>
        </w:rPr>
        <w:t>已获得我方正式授权并代表投标人（填写“全称”）参加投标，并提交电子投标文件。我方提交的全部电子投标文件由下述部分组成：</w:t>
      </w:r>
    </w:p>
    <w:p w14:paraId="3B37E27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（1）资格及资信证明部分</w:t>
      </w:r>
    </w:p>
    <w:p w14:paraId="43D5E43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①投标函</w:t>
      </w:r>
    </w:p>
    <w:p w14:paraId="62FF2A9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②投标人的资格及资信证明文件</w:t>
      </w:r>
    </w:p>
    <w:p w14:paraId="1F8E025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③投标保证金</w:t>
      </w:r>
    </w:p>
    <w:p w14:paraId="6D32A67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（2）报价部分</w:t>
      </w:r>
    </w:p>
    <w:p w14:paraId="463EFA3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①开标（报价）一览表</w:t>
      </w:r>
    </w:p>
    <w:p w14:paraId="09BBA6F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②投标（响应）报价明细表</w:t>
      </w:r>
    </w:p>
    <w:p w14:paraId="04C645A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③招标文件规定的价格扣除证明材料（若有）</w:t>
      </w:r>
    </w:p>
    <w:p w14:paraId="64C8BDC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④招标文件规定的加分证明材料（若有）</w:t>
      </w:r>
    </w:p>
    <w:p w14:paraId="636358A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（3）技术商务部分</w:t>
      </w:r>
    </w:p>
    <w:p w14:paraId="4E5AF36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①标的说明一览表</w:t>
      </w:r>
    </w:p>
    <w:p w14:paraId="0C1516A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②技术和服务要求响应表</w:t>
      </w:r>
    </w:p>
    <w:p w14:paraId="2043256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③商务条件响应表</w:t>
      </w:r>
    </w:p>
    <w:p w14:paraId="69BF264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④投标人提交的其他资料（若有）</w:t>
      </w:r>
    </w:p>
    <w:p w14:paraId="5175A41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根据本函，本投标人代表宣布我方保证遵守招标文件的全部规定，同时：</w:t>
      </w:r>
    </w:p>
    <w:p w14:paraId="28A9EE4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1、确认：</w:t>
      </w:r>
    </w:p>
    <w:p w14:paraId="3DBAD74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1.1所投采购包的投标报价详见“开标（报价）一览表”及“投标（响应）报价明细表”。</w:t>
      </w:r>
    </w:p>
    <w:p w14:paraId="11451E5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1B8AFD0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2、承诺及声明：</w:t>
      </w:r>
    </w:p>
    <w:p w14:paraId="129BBCA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2.1我方具备招标文件第一章载明的“投标人的资格要求”且符合招标文件第三章载明的“二、投标人”之规定，否则投标无效。</w:t>
      </w:r>
    </w:p>
    <w:p w14:paraId="71536B6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0FDDC89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2.3我方提供的标的价格不高于同期市场价格，否则产生不利后果由我方承担责任。</w:t>
      </w:r>
    </w:p>
    <w:p w14:paraId="5AC1376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2.4投标保证金：若出现招标文件第三章规定的不予退还情形，同意贵单位不予退还。</w:t>
      </w:r>
    </w:p>
    <w:p w14:paraId="54FC309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2.5投标有效期：按照招标文件第三章规定执行，并在招标文件第二章载明的期限内保持有效。</w:t>
      </w:r>
    </w:p>
    <w:p w14:paraId="34B42AA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2.6若中标，将按照招标文件、我方电子投标文件及政府采购合同履行责任和义务。</w:t>
      </w:r>
    </w:p>
    <w:p w14:paraId="476218E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2.7若贵单位要求，我方同意提供与本项目投标有关的一切资料、数据或文件，并完全理解贵单位不一定要接受最低的投标报价或收到的任何投标。</w:t>
      </w:r>
    </w:p>
    <w:p w14:paraId="773F072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2.8我方承诺遵守《中华人民共和国劳动合同法》有关规定和《中华人民共和国妇女权益保障法 》中关于“劳动和社会保障权益”的有关要求。</w:t>
      </w:r>
    </w:p>
    <w:p w14:paraId="423C812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2.9我方承诺电子投标文件所提供的全部资料真实可靠，并接受评标委员会、采购人、采购代理机构、监管部门进一步审查其中任何资料真实性的要求。</w:t>
      </w:r>
    </w:p>
    <w:p w14:paraId="1BD6B7C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2.10除招标文件另有规定外，对于贵单位按照下述联络方式发出的任何信息或通知，均视为我方已收悉前述信息或通知的全部内容：</w:t>
      </w:r>
    </w:p>
    <w:p w14:paraId="3EC1DE6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通信地址：</w:t>
      </w:r>
    </w:p>
    <w:p w14:paraId="4A50779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邮编：</w:t>
      </w:r>
    </w:p>
    <w:p w14:paraId="1735968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联系方法：（包括但不限于：联系人、联系电话、手机、传真、电子邮箱等）</w:t>
      </w:r>
    </w:p>
    <w:p w14:paraId="1E4B253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投标人：（全称并加盖单位公章）</w:t>
      </w:r>
    </w:p>
    <w:p w14:paraId="64983D2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 年 月 日</w:t>
      </w:r>
    </w:p>
    <w:p w14:paraId="5C2D7AEF">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18F9F30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二、投标人的资格及资信证明文件</w:t>
      </w:r>
    </w:p>
    <w:p w14:paraId="19C8CB34">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二-1单位授权书（若有）</w:t>
      </w:r>
    </w:p>
    <w:p w14:paraId="4AFB534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52F4E95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我方的单位负责人</w:t>
      </w:r>
      <w:r>
        <w:rPr>
          <w:color w:val="auto"/>
          <w:sz w:val="24"/>
          <w:szCs w:val="24"/>
          <w:highlight w:val="none"/>
          <w:u w:val="single"/>
        </w:rPr>
        <w:t>（填写“单位负责人全名”）</w:t>
      </w:r>
      <w:r>
        <w:rPr>
          <w:color w:val="auto"/>
          <w:sz w:val="24"/>
          <w:szCs w:val="24"/>
          <w:highlight w:val="none"/>
        </w:rPr>
        <w:t>授权</w:t>
      </w:r>
      <w:r>
        <w:rPr>
          <w:color w:val="auto"/>
          <w:sz w:val="24"/>
          <w:szCs w:val="24"/>
          <w:highlight w:val="none"/>
          <w:u w:val="single"/>
        </w:rPr>
        <w:t>（填写“投标人代表全名”）</w:t>
      </w:r>
      <w:r>
        <w:rPr>
          <w:color w:val="auto"/>
          <w:sz w:val="24"/>
          <w:szCs w:val="24"/>
          <w:highlight w:val="none"/>
        </w:rPr>
        <w:t>为投标人代表，代表我方参加</w:t>
      </w:r>
      <w:r>
        <w:rPr>
          <w:color w:val="auto"/>
          <w:sz w:val="24"/>
          <w:szCs w:val="24"/>
          <w:highlight w:val="none"/>
          <w:u w:val="single"/>
        </w:rPr>
        <w:t>（填写“项目名称”）</w:t>
      </w:r>
      <w:r>
        <w:rPr>
          <w:color w:val="auto"/>
          <w:sz w:val="24"/>
          <w:szCs w:val="24"/>
          <w:highlight w:val="none"/>
        </w:rPr>
        <w:t>项目（项目编号：</w:t>
      </w:r>
      <w:r>
        <w:rPr>
          <w:color w:val="auto"/>
          <w:sz w:val="24"/>
          <w:szCs w:val="24"/>
          <w:highlight w:val="none"/>
          <w:u w:val="single"/>
        </w:rPr>
        <w:t>　　　　　</w:t>
      </w:r>
      <w:r>
        <w:rPr>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F673EC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投标人代表无转委权。特此授权。</w:t>
      </w:r>
    </w:p>
    <w:p w14:paraId="4A81863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（以下无正文）</w:t>
      </w:r>
    </w:p>
    <w:p w14:paraId="5D03EC4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单位负责人：</w:t>
      </w:r>
      <w:r>
        <w:rPr>
          <w:color w:val="auto"/>
          <w:sz w:val="24"/>
          <w:szCs w:val="24"/>
          <w:highlight w:val="none"/>
          <w:u w:val="single"/>
        </w:rPr>
        <w:t>　　　　　</w:t>
      </w:r>
      <w:r>
        <w:rPr>
          <w:color w:val="auto"/>
          <w:sz w:val="24"/>
          <w:szCs w:val="24"/>
          <w:highlight w:val="none"/>
        </w:rPr>
        <w:t>身份证号：</w:t>
      </w:r>
      <w:r>
        <w:rPr>
          <w:color w:val="auto"/>
          <w:sz w:val="24"/>
          <w:szCs w:val="24"/>
          <w:highlight w:val="none"/>
          <w:u w:val="single"/>
        </w:rPr>
        <w:t>　　　　　</w:t>
      </w:r>
      <w:r>
        <w:rPr>
          <w:color w:val="auto"/>
          <w:sz w:val="24"/>
          <w:szCs w:val="24"/>
          <w:highlight w:val="none"/>
        </w:rPr>
        <w:t>手机：</w:t>
      </w:r>
      <w:r>
        <w:rPr>
          <w:color w:val="auto"/>
          <w:sz w:val="24"/>
          <w:szCs w:val="24"/>
          <w:highlight w:val="none"/>
          <w:u w:val="single"/>
        </w:rPr>
        <w:t>　　　　　</w:t>
      </w:r>
    </w:p>
    <w:p w14:paraId="7649246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投标人代表：</w:t>
      </w:r>
      <w:r>
        <w:rPr>
          <w:color w:val="auto"/>
          <w:sz w:val="24"/>
          <w:szCs w:val="24"/>
          <w:highlight w:val="none"/>
          <w:u w:val="single"/>
        </w:rPr>
        <w:t>　　　　　</w:t>
      </w:r>
      <w:r>
        <w:rPr>
          <w:color w:val="auto"/>
          <w:sz w:val="24"/>
          <w:szCs w:val="24"/>
          <w:highlight w:val="none"/>
        </w:rPr>
        <w:t>身份证号：</w:t>
      </w:r>
      <w:r>
        <w:rPr>
          <w:color w:val="auto"/>
          <w:sz w:val="24"/>
          <w:szCs w:val="24"/>
          <w:highlight w:val="none"/>
          <w:u w:val="single"/>
        </w:rPr>
        <w:t>　　　　　</w:t>
      </w:r>
      <w:r>
        <w:rPr>
          <w:color w:val="auto"/>
          <w:sz w:val="24"/>
          <w:szCs w:val="24"/>
          <w:highlight w:val="none"/>
        </w:rPr>
        <w:t>手机：</w:t>
      </w:r>
      <w:r>
        <w:rPr>
          <w:color w:val="auto"/>
          <w:sz w:val="24"/>
          <w:szCs w:val="24"/>
          <w:highlight w:val="none"/>
          <w:u w:val="single"/>
        </w:rPr>
        <w:t>　　　　　</w:t>
      </w:r>
    </w:p>
    <w:p w14:paraId="6DCEFD2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授权方</w:t>
      </w:r>
    </w:p>
    <w:p w14:paraId="0CB238C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328DCE16">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签署日期： 年 月 日</w:t>
      </w:r>
    </w:p>
    <w:p w14:paraId="7A30427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附：单位负责人、投标人代表的身份证正反面复印件</w:t>
      </w:r>
    </w:p>
    <w:p w14:paraId="26D8A1A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要求：真实有效且内容完整、清晰、整洁。</w:t>
      </w:r>
    </w:p>
    <w:p w14:paraId="56EC700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7D94651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1、企业（银行、保险、石油石化、电力、电信等行业除外）、事业单位和社会团体法人的“单位负责人”指法定代表人，即与实际提交的“营业执照等证明文件”载明的一致。</w:t>
      </w:r>
    </w:p>
    <w:p w14:paraId="1C5E3AD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DE99D9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7D20DC1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4、投标人为自然人的，可不填写本授权书。</w:t>
      </w:r>
    </w:p>
    <w:p w14:paraId="5CB9DC6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0B263F20">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二-2 证明材料</w:t>
      </w:r>
    </w:p>
    <w:p w14:paraId="495A612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D0C718A">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二-2-1 福建省政府采购供应商资格承诺函</w:t>
      </w:r>
    </w:p>
    <w:p w14:paraId="001E260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6E7EBC3E">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单位名称(自然人姓名):</w:t>
      </w:r>
    </w:p>
    <w:p w14:paraId="1AA62537">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统一社会信用代码(自然人身份证号码):</w:t>
      </w:r>
    </w:p>
    <w:p w14:paraId="455DE94E">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法定代表人(负责人):</w:t>
      </w:r>
    </w:p>
    <w:p w14:paraId="004905A6">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联系地址和电话:</w:t>
      </w:r>
    </w:p>
    <w:p w14:paraId="7D393DA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136CA7B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一、我单位(本人)具备采购文件要求以及《中华人民共和国政府采购法》第二十二条规定的条件:</w:t>
      </w:r>
    </w:p>
    <w:p w14:paraId="512CA5C6">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1.具有独立承担民事责任的能力;</w:t>
      </w:r>
    </w:p>
    <w:p w14:paraId="4CD3166F">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2.具有良好的商业信誉和健全的财务会计制度;</w:t>
      </w:r>
    </w:p>
    <w:p w14:paraId="07428FB3">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3.具有履行合同所必需的设备和专业技术能力;</w:t>
      </w:r>
    </w:p>
    <w:p w14:paraId="67E9F47D">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4.有依法缴纳税收和社会保障资金的良好记录;</w:t>
      </w:r>
    </w:p>
    <w:p w14:paraId="3DF83945">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5.参加政府采购活动前三年内，在经营活动中没有重大违法记录；</w:t>
      </w:r>
    </w:p>
    <w:p w14:paraId="597B02A0">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6.法律、行政法规规定的其他条件。</w:t>
      </w:r>
    </w:p>
    <w:p w14:paraId="7E0C2FC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200949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031B27D">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供应商：</w:t>
      </w:r>
      <w:r>
        <w:rPr>
          <w:color w:val="auto"/>
          <w:sz w:val="24"/>
          <w:szCs w:val="24"/>
          <w:highlight w:val="none"/>
          <w:u w:val="single"/>
        </w:rPr>
        <w:t>名称(单位公章):</w:t>
      </w:r>
    </w:p>
    <w:p w14:paraId="2B87D6D8">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7877468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w:t>
      </w:r>
    </w:p>
    <w:p w14:paraId="330A47C8">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1.我单位(本人)专指参加政府采购活动的供应商(含自然人)；</w:t>
      </w:r>
    </w:p>
    <w:p w14:paraId="1D80D7D3">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2.资格承诺的供应商应在投标(响应)文件中按此模板提供承诺函，否则，视为未按照招标文件规定提交投标人的资格及资信文件，按资格审查不通过处理。</w:t>
      </w:r>
    </w:p>
    <w:p w14:paraId="68C76DF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7EC103CF">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二-2-2 资格证明材料</w:t>
      </w:r>
    </w:p>
    <w:p w14:paraId="70C22393">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营业执照等证明文件</w:t>
      </w:r>
    </w:p>
    <w:p w14:paraId="29D5552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2A022FB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）投标人为法人（包括企业、事业单位和社会团体）的</w:t>
      </w:r>
    </w:p>
    <w:p w14:paraId="12EF1D8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现附上由</w:t>
      </w:r>
      <w:r>
        <w:rPr>
          <w:color w:val="auto"/>
          <w:sz w:val="24"/>
          <w:szCs w:val="24"/>
          <w:highlight w:val="none"/>
          <w:u w:val="single"/>
        </w:rPr>
        <w:t>（（填写“签发机关全称”）</w:t>
      </w:r>
      <w:r>
        <w:rPr>
          <w:color w:val="auto"/>
          <w:sz w:val="24"/>
          <w:szCs w:val="24"/>
          <w:highlight w:val="none"/>
        </w:rPr>
        <w:t>签发的我方统一社会信用代码（请填写法人的具体证照名称）复印件，该证明材料真实有效，否则我方负全部责任。</w:t>
      </w:r>
    </w:p>
    <w:p w14:paraId="52C2F15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）投标人为非法人（包括其他组织、自然人）的</w:t>
      </w:r>
    </w:p>
    <w:p w14:paraId="1BC8815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□现附上由</w:t>
      </w:r>
      <w:r>
        <w:rPr>
          <w:color w:val="auto"/>
          <w:sz w:val="24"/>
          <w:szCs w:val="24"/>
          <w:highlight w:val="none"/>
          <w:u w:val="single"/>
        </w:rPr>
        <w:t>（（填写“签发机关全称”）</w:t>
      </w:r>
      <w:r>
        <w:rPr>
          <w:color w:val="auto"/>
          <w:sz w:val="24"/>
          <w:szCs w:val="24"/>
          <w:highlight w:val="none"/>
        </w:rPr>
        <w:t>签发的我方（请填写非自然人的非法人的具体证照名称）复印件，该证明材料真实有效，否则我方负全部责任。</w:t>
      </w:r>
    </w:p>
    <w:p w14:paraId="1D5031E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□现附上由</w:t>
      </w:r>
      <w:r>
        <w:rPr>
          <w:color w:val="auto"/>
          <w:sz w:val="24"/>
          <w:szCs w:val="24"/>
          <w:highlight w:val="none"/>
          <w:u w:val="single"/>
        </w:rPr>
        <w:t>（（填写“签发机关全称”）</w:t>
      </w:r>
      <w:r>
        <w:rPr>
          <w:color w:val="auto"/>
          <w:sz w:val="24"/>
          <w:szCs w:val="24"/>
          <w:highlight w:val="none"/>
        </w:rPr>
        <w:t>签发的我方（请填写自然人的身份证件名称）复印件，该证明材料真实有效，否则我方负全部责任。</w:t>
      </w:r>
    </w:p>
    <w:p w14:paraId="662CB99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29D586A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1、请投标人按照实际情况编制填写，在相应的（）中打“√”并选择相应的“□”（若有）后，再按照本格式的要求提供相应证明材料的复印件。</w:t>
      </w:r>
    </w:p>
    <w:p w14:paraId="01CC3B6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2E8A248">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5EB0C5FB">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6618547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3E4ADB1C">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财务状况报告（财务报告、或资信证明）</w:t>
      </w:r>
    </w:p>
    <w:p w14:paraId="2B97683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6403ABD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）投标人提供财务报告的</w:t>
      </w:r>
    </w:p>
    <w:p w14:paraId="488375F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□企业适用：现附上我方</w:t>
      </w:r>
      <w:r>
        <w:rPr>
          <w:color w:val="auto"/>
          <w:sz w:val="24"/>
          <w:szCs w:val="24"/>
          <w:highlight w:val="none"/>
          <w:u w:val="single"/>
        </w:rPr>
        <w:t>（填写“具体的年度、或半年度、季度”）</w:t>
      </w:r>
      <w:r>
        <w:rPr>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5EB7C31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□事业单位适用：现附上我方</w:t>
      </w:r>
      <w:r>
        <w:rPr>
          <w:color w:val="auto"/>
          <w:sz w:val="24"/>
          <w:szCs w:val="24"/>
          <w:highlight w:val="none"/>
          <w:u w:val="single"/>
        </w:rPr>
        <w:t>（填写“具体的年度、或半年度、或季度”）</w:t>
      </w:r>
      <w:r>
        <w:rPr>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7F49C88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□社会团体、民办非企适用：现附上我方</w:t>
      </w:r>
      <w:r>
        <w:rPr>
          <w:color w:val="auto"/>
          <w:sz w:val="24"/>
          <w:szCs w:val="24"/>
          <w:highlight w:val="none"/>
          <w:u w:val="single"/>
        </w:rPr>
        <w:t>（填写“具体的年度、或半年度、或季度”）</w:t>
      </w:r>
      <w:r>
        <w:rPr>
          <w:color w:val="auto"/>
          <w:sz w:val="24"/>
          <w:szCs w:val="24"/>
          <w:highlight w:val="none"/>
        </w:rPr>
        <w:t>财务报告复印件，包括资产负债表、业务活动表、现金流量表、会计师事务所营业执照和注册会计师资格证书，上述证明材料真实有效，否则我方负全部责任。</w:t>
      </w:r>
    </w:p>
    <w:p w14:paraId="479CF75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）投标人提供资信证明的</w:t>
      </w:r>
    </w:p>
    <w:p w14:paraId="6186016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□非自然人适用（包括企业、事业单位、社会团体和其他组织）：现附上我方银行：</w:t>
      </w:r>
      <w:r>
        <w:rPr>
          <w:color w:val="auto"/>
          <w:sz w:val="24"/>
          <w:szCs w:val="24"/>
          <w:highlight w:val="none"/>
          <w:u w:val="single"/>
        </w:rPr>
        <w:t>（填写“开户银行全称”）</w:t>
      </w:r>
      <w:r>
        <w:rPr>
          <w:color w:val="auto"/>
          <w:sz w:val="24"/>
          <w:szCs w:val="24"/>
          <w:highlight w:val="none"/>
        </w:rPr>
        <w:t>出具的资信证明复印件，上述证明材料真实有效，否则我方负全部责任。</w:t>
      </w:r>
    </w:p>
    <w:p w14:paraId="7282F21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□自然人适用：现附上我方银行</w:t>
      </w:r>
      <w:r>
        <w:rPr>
          <w:color w:val="auto"/>
          <w:sz w:val="24"/>
          <w:szCs w:val="24"/>
          <w:highlight w:val="none"/>
          <w:u w:val="single"/>
        </w:rPr>
        <w:t>：（填写自然人的“个人账户的开户银行全称”）</w:t>
      </w:r>
      <w:r>
        <w:rPr>
          <w:color w:val="auto"/>
          <w:sz w:val="24"/>
          <w:szCs w:val="24"/>
          <w:highlight w:val="none"/>
        </w:rPr>
        <w:t>出具的资信证明复印件，上述证明材料真实有效，否则我方负全部责任。</w:t>
      </w:r>
    </w:p>
    <w:p w14:paraId="5F83DF8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2EECB8D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1、请投标人按照实际情况编制填写，在相应的（）中打“√”并选择相应的“□”（若有）后，再按照本格式的要求提供相应证明材料的复印件。</w:t>
      </w:r>
    </w:p>
    <w:p w14:paraId="1EFE5AA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2、投标人提供的财务报告复印件（成立年限按照投标截止时间推算）应符合下列规定：</w:t>
      </w:r>
    </w:p>
    <w:p w14:paraId="326F613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2.1成立年限满1年及以上的投标人，提供经审计的招标文件规定的年度财务报告。</w:t>
      </w:r>
    </w:p>
    <w:p w14:paraId="02EC6FD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2.2成立年限满半年但不足1年的投标人，提供该半年度中任一季度的季度财务报告或该半年度的半年度财务报告。</w:t>
      </w:r>
    </w:p>
    <w:p w14:paraId="223133D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AC9CB39">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7FC62F31">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0AF3F22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2A1FDCC0">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依法缴纳税收证明材料</w:t>
      </w:r>
    </w:p>
    <w:p w14:paraId="4AC7F2D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5BA06D4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1、依法缴纳税收的投标人</w:t>
      </w:r>
    </w:p>
    <w:p w14:paraId="5863850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）法人（包括企业、事业单位和社会团体）的</w:t>
      </w:r>
    </w:p>
    <w:p w14:paraId="402552B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现附上自</w:t>
      </w:r>
      <w:r>
        <w:rPr>
          <w:color w:val="auto"/>
          <w:sz w:val="24"/>
          <w:szCs w:val="24"/>
          <w:highlight w:val="none"/>
          <w:u w:val="single"/>
        </w:rPr>
        <w:t>　　年　　月　　日</w:t>
      </w:r>
      <w:r>
        <w:rPr>
          <w:color w:val="auto"/>
          <w:sz w:val="24"/>
          <w:szCs w:val="24"/>
          <w:highlight w:val="none"/>
        </w:rPr>
        <w:t>至</w:t>
      </w:r>
      <w:r>
        <w:rPr>
          <w:color w:val="auto"/>
          <w:sz w:val="24"/>
          <w:szCs w:val="24"/>
          <w:highlight w:val="none"/>
          <w:u w:val="single"/>
        </w:rPr>
        <w:t>　　年　　月　　日</w:t>
      </w:r>
      <w:r>
        <w:rPr>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69CD31A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）非法人（包括其他组织、自然人）的</w:t>
      </w:r>
    </w:p>
    <w:p w14:paraId="4E0C63A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现附上自</w:t>
      </w:r>
      <w:r>
        <w:rPr>
          <w:color w:val="auto"/>
          <w:sz w:val="24"/>
          <w:szCs w:val="24"/>
          <w:highlight w:val="none"/>
          <w:u w:val="single"/>
        </w:rPr>
        <w:t>　　年　　月　　日</w:t>
      </w:r>
      <w:r>
        <w:rPr>
          <w:color w:val="auto"/>
          <w:sz w:val="24"/>
          <w:szCs w:val="24"/>
          <w:highlight w:val="none"/>
        </w:rPr>
        <w:t>至</w:t>
      </w:r>
      <w:r>
        <w:rPr>
          <w:color w:val="auto"/>
          <w:sz w:val="24"/>
          <w:szCs w:val="24"/>
          <w:highlight w:val="none"/>
          <w:u w:val="single"/>
        </w:rPr>
        <w:t>　　年　　月　　日</w:t>
      </w:r>
      <w:r>
        <w:rPr>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02B5497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2、依法免税的投标人</w:t>
      </w:r>
    </w:p>
    <w:p w14:paraId="1F35986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）现附上我方依法免税的证明材料复印件，上述证明材料真实有效，否则我方负全部责任。</w:t>
      </w:r>
    </w:p>
    <w:p w14:paraId="1984F42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1C8C1FF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1、请投标人按照实际情况编制填写，在相应的（）中打“√”，并按照本格式的要求提供相应证明材料的复印件。</w:t>
      </w:r>
    </w:p>
    <w:p w14:paraId="16F3CF6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2、投标人提供的税收缴纳凭据复印件应符合下列规定：</w:t>
      </w:r>
    </w:p>
    <w:p w14:paraId="3B7D128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3DC87C5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2.2投标截止时间的当月成立的投标人，视同满足本项资格条件要求。</w:t>
      </w:r>
    </w:p>
    <w:p w14:paraId="2F254FD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3、若为依法免税范围的投标人，提供依法免税证明材料的，视同满足本项资格条件要求。</w:t>
      </w:r>
    </w:p>
    <w:p w14:paraId="0795652C">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495A0DAC">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7502980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376413BB">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依法缴纳社会保障资金证明材料</w:t>
      </w:r>
    </w:p>
    <w:p w14:paraId="106F05C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058292C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1、依法缴纳社会保障资金的投标人</w:t>
      </w:r>
    </w:p>
    <w:p w14:paraId="4FBEAA7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）法人（包括企业、事业单位和社会团体）的</w:t>
      </w:r>
    </w:p>
    <w:p w14:paraId="5B8350A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现附上自</w:t>
      </w:r>
      <w:r>
        <w:rPr>
          <w:color w:val="auto"/>
          <w:sz w:val="24"/>
          <w:szCs w:val="24"/>
          <w:highlight w:val="none"/>
          <w:u w:val="single"/>
        </w:rPr>
        <w:t>　　年　　月　　日</w:t>
      </w:r>
      <w:r>
        <w:rPr>
          <w:color w:val="auto"/>
          <w:sz w:val="24"/>
          <w:szCs w:val="24"/>
          <w:highlight w:val="none"/>
        </w:rPr>
        <w:t>至</w:t>
      </w:r>
      <w:r>
        <w:rPr>
          <w:color w:val="auto"/>
          <w:sz w:val="24"/>
          <w:szCs w:val="24"/>
          <w:highlight w:val="none"/>
          <w:u w:val="single"/>
        </w:rPr>
        <w:t>　　年　　月　　日</w:t>
      </w:r>
      <w:r>
        <w:rPr>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613685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）非法人（包括其他组织、自然人）的</w:t>
      </w:r>
    </w:p>
    <w:p w14:paraId="0189B43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自</w:t>
      </w:r>
      <w:r>
        <w:rPr>
          <w:color w:val="auto"/>
          <w:sz w:val="24"/>
          <w:szCs w:val="24"/>
          <w:highlight w:val="none"/>
          <w:u w:val="single"/>
        </w:rPr>
        <w:t>　　年　　月　　日</w:t>
      </w:r>
      <w:r>
        <w:rPr>
          <w:color w:val="auto"/>
          <w:sz w:val="24"/>
          <w:szCs w:val="24"/>
          <w:highlight w:val="none"/>
        </w:rPr>
        <w:t>至</w:t>
      </w:r>
      <w:r>
        <w:rPr>
          <w:color w:val="auto"/>
          <w:sz w:val="24"/>
          <w:szCs w:val="24"/>
          <w:highlight w:val="none"/>
          <w:u w:val="single"/>
        </w:rPr>
        <w:t>　　年　　月　　日</w:t>
      </w:r>
      <w:r>
        <w:rPr>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0836E9A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2、依法不需要缴纳或暂缓缴纳社会保障资金的投标人</w:t>
      </w:r>
    </w:p>
    <w:p w14:paraId="0E37465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）现附上我方依法不需要缴纳或暂缓缴纳社会保障资金证明材料复印件，上述证明材料真实有效，否则我方负全部责任。</w:t>
      </w:r>
    </w:p>
    <w:p w14:paraId="78E1AF4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0E32C6E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1、请投标人按照实际情况编制填写，在相应的（）中打“√”，并按照本格式的要求提供相应证明材料的复印件。</w:t>
      </w:r>
    </w:p>
    <w:p w14:paraId="4759819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2、投标人提供的社会保障资金缴纳凭据复印件应符合下列规定：</w:t>
      </w:r>
    </w:p>
    <w:p w14:paraId="1CCEAFF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1E6E7F4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2.2投标截止时间的当月成立的投标人，视同满足本项资格条件要求。</w:t>
      </w:r>
    </w:p>
    <w:p w14:paraId="31C851B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3、若为依法不需要缴纳或暂缓缴纳社会保障资金的投标人，提供依法不需要缴纳或暂缓缴纳社会保障资金证明材料的，视同满足本项资格条件要求。</w:t>
      </w:r>
    </w:p>
    <w:p w14:paraId="3EF4E3A1">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7C1DB8ED">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55557A2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4ED961C9">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具备履行合同所必需设备和专业技术能力的声明函（若有）</w:t>
      </w:r>
    </w:p>
    <w:p w14:paraId="5633994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2D308B5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我方具备履行合同所必需的设备和专业技术能力，否则产生不利后果由我方承担责任。</w:t>
      </w:r>
    </w:p>
    <w:p w14:paraId="406DD68A">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特此声明。</w:t>
      </w:r>
    </w:p>
    <w:p w14:paraId="51A6D27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3F6DE43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1、招标文件未要求投标人提供“具备履行合同所必需的设备和专业技术能力专项证明材料”的，投标人应提供本声明函。</w:t>
      </w:r>
    </w:p>
    <w:p w14:paraId="063DA5D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2、招标文件要求投标人提供“具备履行合同所必需的设备和专业技术能力专项证明材料”的，投标人可不提供本声明函。</w:t>
      </w:r>
    </w:p>
    <w:p w14:paraId="605F7BF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3、请投标人根据实际情况如实声明，否则视为提供虚假材料。</w:t>
      </w:r>
    </w:p>
    <w:p w14:paraId="7D64730F">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28666737">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09BB6CA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74521939">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参加采购活动前三年内在经营活动中没有重大违法记录书面声明</w:t>
      </w:r>
    </w:p>
    <w:p w14:paraId="1DAC2B7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479C6C9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326745F">
      <w:pPr>
        <w:pStyle w:val="13"/>
        <w:keepNext w:val="0"/>
        <w:keepLines w:val="0"/>
        <w:pageBreakBefore w:val="0"/>
        <w:kinsoku/>
        <w:wordWrap/>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特此声明。</w:t>
      </w:r>
    </w:p>
    <w:p w14:paraId="7BF1936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38CCE45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B14F5E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请投标人根据实际情况如实声明，否则视为提供虚假材料。</w:t>
      </w:r>
    </w:p>
    <w:p w14:paraId="5561D331">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6983170F">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07D5BFF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4CDB4D54">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二-3信用记录查询提示</w:t>
      </w:r>
    </w:p>
    <w:p w14:paraId="3079CD0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1、由资格审查小组通过网站查询并打印投标人的信用记录。</w:t>
      </w:r>
    </w:p>
    <w:p w14:paraId="1477EEC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88973E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FDBE3C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063A328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二-4中小企业声明函</w:t>
      </w:r>
    </w:p>
    <w:p w14:paraId="06A50BE6">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（以资格条件落实中小企业扶持政策时适用，若有）</w:t>
      </w:r>
    </w:p>
    <w:p w14:paraId="7DD84F1E">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中小企业声明函（货物）</w:t>
      </w:r>
    </w:p>
    <w:p w14:paraId="7CFDE81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本公司（联合体）郑重声明，根据《政府采购促进中小企业发展管理办法》（财库﹝2020﹞46 号）的规定，本公司（联合体）参加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053260C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w:t>
      </w:r>
      <w:r>
        <w:rPr>
          <w:color w:val="auto"/>
          <w:sz w:val="24"/>
          <w:szCs w:val="24"/>
          <w:highlight w:val="none"/>
          <w:u w:val="single"/>
        </w:rPr>
        <w:t xml:space="preserve"> （标的名称） </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w:t>
      </w:r>
      <w:r>
        <w:rPr>
          <w:color w:val="auto"/>
          <w:sz w:val="24"/>
          <w:szCs w:val="24"/>
          <w:highlight w:val="none"/>
        </w:rPr>
        <w:t>人，营业收入为</w:t>
      </w:r>
      <w:r>
        <w:rPr>
          <w:color w:val="auto"/>
          <w:sz w:val="24"/>
          <w:szCs w:val="24"/>
          <w:highlight w:val="none"/>
          <w:u w:val="single"/>
        </w:rPr>
        <w:t>　　　　　</w:t>
      </w:r>
      <w:r>
        <w:rPr>
          <w:color w:val="auto"/>
          <w:sz w:val="24"/>
          <w:szCs w:val="24"/>
          <w:highlight w:val="none"/>
        </w:rPr>
        <w:t>万元，资产总额为</w:t>
      </w:r>
      <w:r>
        <w:rPr>
          <w:color w:val="auto"/>
          <w:sz w:val="24"/>
          <w:szCs w:val="24"/>
          <w:highlight w:val="none"/>
          <w:u w:val="single"/>
        </w:rPr>
        <w:t>　　　　　</w:t>
      </w:r>
      <w:r>
        <w:rPr>
          <w:color w:val="auto"/>
          <w:sz w:val="24"/>
          <w:szCs w:val="24"/>
          <w:highlight w:val="none"/>
        </w:rPr>
        <w:t>万元¹，属于</w:t>
      </w:r>
      <w:r>
        <w:rPr>
          <w:color w:val="auto"/>
          <w:sz w:val="24"/>
          <w:szCs w:val="24"/>
          <w:highlight w:val="none"/>
          <w:u w:val="single"/>
        </w:rPr>
        <w:t>（中型企业、小型企业、微型企业）</w:t>
      </w:r>
      <w:r>
        <w:rPr>
          <w:color w:val="auto"/>
          <w:sz w:val="24"/>
          <w:szCs w:val="24"/>
          <w:highlight w:val="none"/>
        </w:rPr>
        <w:t>；</w:t>
      </w:r>
    </w:p>
    <w:p w14:paraId="444BC5C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w:t>
      </w:r>
      <w:r>
        <w:rPr>
          <w:color w:val="auto"/>
          <w:sz w:val="24"/>
          <w:szCs w:val="24"/>
          <w:highlight w:val="none"/>
          <w:u w:val="single"/>
        </w:rPr>
        <w:t xml:space="preserve"> （标的名称） </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w:t>
      </w:r>
      <w:r>
        <w:rPr>
          <w:color w:val="auto"/>
          <w:sz w:val="24"/>
          <w:szCs w:val="24"/>
          <w:highlight w:val="none"/>
        </w:rPr>
        <w:t>人，营业收入为</w:t>
      </w:r>
      <w:r>
        <w:rPr>
          <w:color w:val="auto"/>
          <w:sz w:val="24"/>
          <w:szCs w:val="24"/>
          <w:highlight w:val="none"/>
          <w:u w:val="single"/>
        </w:rPr>
        <w:t>　　　　　</w:t>
      </w:r>
      <w:r>
        <w:rPr>
          <w:color w:val="auto"/>
          <w:sz w:val="24"/>
          <w:szCs w:val="24"/>
          <w:highlight w:val="none"/>
        </w:rPr>
        <w:t>万元，资产总额为</w:t>
      </w:r>
      <w:r>
        <w:rPr>
          <w:color w:val="auto"/>
          <w:sz w:val="24"/>
          <w:szCs w:val="24"/>
          <w:highlight w:val="none"/>
          <w:u w:val="single"/>
        </w:rPr>
        <w:t>　　　　　</w:t>
      </w:r>
      <w:r>
        <w:rPr>
          <w:color w:val="auto"/>
          <w:sz w:val="24"/>
          <w:szCs w:val="24"/>
          <w:highlight w:val="none"/>
        </w:rPr>
        <w:t>万元，属于</w:t>
      </w:r>
      <w:r>
        <w:rPr>
          <w:color w:val="auto"/>
          <w:sz w:val="24"/>
          <w:szCs w:val="24"/>
          <w:highlight w:val="none"/>
          <w:u w:val="single"/>
        </w:rPr>
        <w:t>（中型企业、小型企业、微型企业）</w:t>
      </w:r>
      <w:r>
        <w:rPr>
          <w:color w:val="auto"/>
          <w:sz w:val="24"/>
          <w:szCs w:val="24"/>
          <w:highlight w:val="none"/>
        </w:rPr>
        <w:t>；</w:t>
      </w:r>
    </w:p>
    <w:p w14:paraId="1A0A03F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1E6871E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14:paraId="083194E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本企业对上述声明内容的真实性负责。如有虚假，将依法承担相应责任。</w:t>
      </w:r>
    </w:p>
    <w:p w14:paraId="238F2F36">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38471794">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7F37AE0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235F3CC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1、从业人员、营业收入、资产总额填报上一年度数据，无上一年度数据的新成立企业可不填报。</w:t>
      </w:r>
    </w:p>
    <w:p w14:paraId="607AFBC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956D55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9EC6CE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70B0DF50">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中小企业声明函（工程、服务）</w:t>
      </w:r>
    </w:p>
    <w:p w14:paraId="0BC7B16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本公司（联合体）郑重声明，根据《政府采购促进中小企业发展管理办法》（财库﹝2020﹞46 号）的规定，本公司（联合体）参加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93A02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w:t>
      </w:r>
      <w:r>
        <w:rPr>
          <w:color w:val="auto"/>
          <w:sz w:val="24"/>
          <w:szCs w:val="24"/>
          <w:highlight w:val="none"/>
        </w:rPr>
        <w:t>人，营业收入为</w:t>
      </w:r>
      <w:r>
        <w:rPr>
          <w:color w:val="auto"/>
          <w:sz w:val="24"/>
          <w:szCs w:val="24"/>
          <w:highlight w:val="none"/>
          <w:u w:val="single"/>
        </w:rPr>
        <w:t>　　　</w:t>
      </w:r>
      <w:r>
        <w:rPr>
          <w:color w:val="auto"/>
          <w:sz w:val="24"/>
          <w:szCs w:val="24"/>
          <w:highlight w:val="none"/>
        </w:rPr>
        <w:t>万元，资产总额为</w:t>
      </w:r>
      <w:r>
        <w:rPr>
          <w:color w:val="auto"/>
          <w:sz w:val="24"/>
          <w:szCs w:val="24"/>
          <w:highlight w:val="none"/>
          <w:u w:val="single"/>
        </w:rPr>
        <w:t>　　　</w:t>
      </w:r>
      <w:r>
        <w:rPr>
          <w:color w:val="auto"/>
          <w:sz w:val="24"/>
          <w:szCs w:val="24"/>
          <w:highlight w:val="none"/>
        </w:rPr>
        <w:t>万元¹，属于</w:t>
      </w:r>
      <w:r>
        <w:rPr>
          <w:color w:val="auto"/>
          <w:sz w:val="24"/>
          <w:szCs w:val="24"/>
          <w:highlight w:val="none"/>
          <w:u w:val="single"/>
        </w:rPr>
        <w:t>（中型企业、小型企业、微型企业）</w:t>
      </w:r>
      <w:r>
        <w:rPr>
          <w:color w:val="auto"/>
          <w:sz w:val="24"/>
          <w:szCs w:val="24"/>
          <w:highlight w:val="none"/>
        </w:rPr>
        <w:t>；</w:t>
      </w:r>
    </w:p>
    <w:p w14:paraId="7BE3B19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w:t>
      </w:r>
      <w:r>
        <w:rPr>
          <w:color w:val="auto"/>
          <w:sz w:val="24"/>
          <w:szCs w:val="24"/>
          <w:highlight w:val="none"/>
        </w:rPr>
        <w:t>人，营业收入为</w:t>
      </w:r>
      <w:r>
        <w:rPr>
          <w:color w:val="auto"/>
          <w:sz w:val="24"/>
          <w:szCs w:val="24"/>
          <w:highlight w:val="none"/>
          <w:u w:val="single"/>
        </w:rPr>
        <w:t>　　　　　</w:t>
      </w:r>
      <w:r>
        <w:rPr>
          <w:color w:val="auto"/>
          <w:sz w:val="24"/>
          <w:szCs w:val="24"/>
          <w:highlight w:val="none"/>
        </w:rPr>
        <w:t>万元，资产总额为</w:t>
      </w:r>
      <w:r>
        <w:rPr>
          <w:color w:val="auto"/>
          <w:sz w:val="24"/>
          <w:szCs w:val="24"/>
          <w:highlight w:val="none"/>
          <w:u w:val="single"/>
        </w:rPr>
        <w:t>　　　</w:t>
      </w:r>
      <w:r>
        <w:rPr>
          <w:color w:val="auto"/>
          <w:sz w:val="24"/>
          <w:szCs w:val="24"/>
          <w:highlight w:val="none"/>
        </w:rPr>
        <w:t>万元，属于</w:t>
      </w:r>
      <w:r>
        <w:rPr>
          <w:color w:val="auto"/>
          <w:sz w:val="24"/>
          <w:szCs w:val="24"/>
          <w:highlight w:val="none"/>
          <w:u w:val="single"/>
        </w:rPr>
        <w:t>（中型企业、小型企业、微型企业）</w:t>
      </w:r>
      <w:r>
        <w:rPr>
          <w:color w:val="auto"/>
          <w:sz w:val="24"/>
          <w:szCs w:val="24"/>
          <w:highlight w:val="none"/>
        </w:rPr>
        <w:t>；</w:t>
      </w:r>
    </w:p>
    <w:p w14:paraId="7770B84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11D2620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14:paraId="75D5A19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本企业对上述声明内容的真实性负责。如有虚假，将依法承担相应责任。</w:t>
      </w:r>
    </w:p>
    <w:p w14:paraId="5CC9BFE5">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52149F7C">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010E2F3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1D33EE8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1、从业人员、营业收入、资产总额填报上一年度数据，无上一年度数据的新成立企业可不填报。</w:t>
      </w:r>
    </w:p>
    <w:p w14:paraId="0C96D7B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666EE8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3658A5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7800E21E">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残疾人福利性单位声明函</w:t>
      </w:r>
    </w:p>
    <w:p w14:paraId="4D92D519">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（以资格条件落实中小企业扶持政策时适用，若有）</w:t>
      </w:r>
    </w:p>
    <w:p w14:paraId="23210B4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7624DB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4101B0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）由本投标人承建的（填写“所投采购包、品目号”）工程</w:t>
      </w:r>
    </w:p>
    <w:p w14:paraId="3749853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）由本投标人承接的（填写“所投采购包、品目号”）服务；</w:t>
      </w:r>
    </w:p>
    <w:p w14:paraId="754B770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本投标人对上述声明的真实性负责。如有虚假，将依法承担相应责任。</w:t>
      </w:r>
    </w:p>
    <w:p w14:paraId="328B114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备注：</w:t>
      </w:r>
    </w:p>
    <w:p w14:paraId="7290A1B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1、请投标人按照实际情况编制填写本声明函，并在相应的（）中打“√”。</w:t>
      </w:r>
    </w:p>
    <w:p w14:paraId="212EBBC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2、若《残疾人福利性单位声明函》内容不真实，视为提供虚假材料。</w:t>
      </w:r>
    </w:p>
    <w:p w14:paraId="71D894E7">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16640FD9">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422DB8D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w:t>
      </w:r>
    </w:p>
    <w:p w14:paraId="14F7E404">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监狱企业证明材料</w:t>
      </w:r>
    </w:p>
    <w:p w14:paraId="69BBC22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33D1E13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1FC818D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二-5联合体协议（若有）</w:t>
      </w:r>
    </w:p>
    <w:p w14:paraId="5D047B6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（采购人或采购代理机构）</w:t>
      </w:r>
    </w:p>
    <w:p w14:paraId="45A6F0A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兹有</w:t>
      </w:r>
      <w:r>
        <w:rPr>
          <w:color w:val="auto"/>
          <w:sz w:val="24"/>
          <w:szCs w:val="24"/>
          <w:highlight w:val="none"/>
          <w:u w:val="single"/>
        </w:rPr>
        <w:t>（填写“联合体中各方的全称”，各方的全称之间请用“、”分割）</w:t>
      </w:r>
      <w:r>
        <w:rPr>
          <w:color w:val="auto"/>
          <w:sz w:val="24"/>
          <w:szCs w:val="24"/>
          <w:highlight w:val="none"/>
        </w:rPr>
        <w:t>自愿组成联合体，共同参加</w:t>
      </w:r>
      <w:r>
        <w:rPr>
          <w:color w:val="auto"/>
          <w:sz w:val="24"/>
          <w:szCs w:val="24"/>
          <w:highlight w:val="none"/>
          <w:u w:val="single"/>
        </w:rPr>
        <w:t>（填写“项目名称”）</w:t>
      </w:r>
      <w:r>
        <w:rPr>
          <w:color w:val="auto"/>
          <w:sz w:val="24"/>
          <w:szCs w:val="24"/>
          <w:highlight w:val="none"/>
        </w:rPr>
        <w:t xml:space="preserve"> 项目（项目编号：</w:t>
      </w:r>
      <w:r>
        <w:rPr>
          <w:color w:val="auto"/>
          <w:sz w:val="24"/>
          <w:szCs w:val="24"/>
          <w:highlight w:val="none"/>
          <w:u w:val="single"/>
        </w:rPr>
        <w:t>　　　　　　</w:t>
      </w:r>
      <w:r>
        <w:rPr>
          <w:color w:val="auto"/>
          <w:sz w:val="24"/>
          <w:szCs w:val="24"/>
          <w:highlight w:val="none"/>
        </w:rPr>
        <w:t>）的投标。现就联合体参加本项目投标的有关事宜达成下列协议：</w:t>
      </w:r>
    </w:p>
    <w:p w14:paraId="6785418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一、联合体各方应承担的工作和义务具体如下：</w:t>
      </w:r>
    </w:p>
    <w:p w14:paraId="3AF956F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1、牵头方（全称）：</w:t>
      </w:r>
      <w:r>
        <w:rPr>
          <w:color w:val="auto"/>
          <w:sz w:val="24"/>
          <w:szCs w:val="24"/>
          <w:highlight w:val="none"/>
          <w:u w:val="single"/>
        </w:rPr>
        <w:t xml:space="preserve">（填写“工作及义务的具体内容”） </w:t>
      </w:r>
      <w:r>
        <w:rPr>
          <w:color w:val="auto"/>
          <w:sz w:val="24"/>
          <w:szCs w:val="24"/>
          <w:highlight w:val="none"/>
        </w:rPr>
        <w:t>；</w:t>
      </w:r>
    </w:p>
    <w:p w14:paraId="2163495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2、成员方：</w:t>
      </w:r>
    </w:p>
    <w:p w14:paraId="618EB0E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2.1（成员一的全称）：</w:t>
      </w:r>
      <w:r>
        <w:rPr>
          <w:color w:val="auto"/>
          <w:sz w:val="24"/>
          <w:szCs w:val="24"/>
          <w:highlight w:val="none"/>
          <w:u w:val="single"/>
        </w:rPr>
        <w:t>（填写“工作及义务的具体内容”）</w:t>
      </w:r>
      <w:r>
        <w:rPr>
          <w:color w:val="auto"/>
          <w:sz w:val="24"/>
          <w:szCs w:val="24"/>
          <w:highlight w:val="none"/>
        </w:rPr>
        <w:t xml:space="preserve"> ；</w:t>
      </w:r>
    </w:p>
    <w:p w14:paraId="072FE2F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0C79FDA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二、联合体各方的合同金额占比，具体如下：</w:t>
      </w:r>
    </w:p>
    <w:p w14:paraId="7B801A8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1.牵头方（</w:t>
      </w:r>
      <w:r>
        <w:rPr>
          <w:color w:val="auto"/>
          <w:sz w:val="24"/>
          <w:szCs w:val="24"/>
          <w:highlight w:val="none"/>
          <w:u w:val="single"/>
        </w:rPr>
        <w:t xml:space="preserve"> 全称</w:t>
      </w:r>
      <w:r>
        <w:rPr>
          <w:color w:val="auto"/>
          <w:sz w:val="24"/>
          <w:szCs w:val="24"/>
          <w:highlight w:val="none"/>
        </w:rPr>
        <w:t xml:space="preserve"> ）的合同金额占合同总额的</w:t>
      </w:r>
      <w:r>
        <w:rPr>
          <w:color w:val="auto"/>
          <w:sz w:val="24"/>
          <w:szCs w:val="24"/>
          <w:highlight w:val="none"/>
          <w:u w:val="single"/>
        </w:rPr>
        <w:t>　　</w:t>
      </w:r>
      <w:r>
        <w:rPr>
          <w:color w:val="auto"/>
          <w:sz w:val="24"/>
          <w:szCs w:val="24"/>
          <w:highlight w:val="none"/>
        </w:rPr>
        <w:t>%；</w:t>
      </w:r>
    </w:p>
    <w:p w14:paraId="474857A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2.成员方：</w:t>
      </w:r>
    </w:p>
    <w:p w14:paraId="45CA922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w:t>
      </w:r>
      <w:r>
        <w:rPr>
          <w:color w:val="auto"/>
          <w:sz w:val="24"/>
          <w:szCs w:val="24"/>
          <w:highlight w:val="none"/>
          <w:u w:val="single"/>
        </w:rPr>
        <w:t xml:space="preserve"> 成员1的全称 </w:t>
      </w:r>
      <w:r>
        <w:rPr>
          <w:color w:val="auto"/>
          <w:sz w:val="24"/>
          <w:szCs w:val="24"/>
          <w:highlight w:val="none"/>
        </w:rPr>
        <w:t>）的合同金额占合同总额的</w:t>
      </w:r>
      <w:r>
        <w:rPr>
          <w:color w:val="auto"/>
          <w:sz w:val="24"/>
          <w:szCs w:val="24"/>
          <w:highlight w:val="none"/>
          <w:u w:val="single"/>
        </w:rPr>
        <w:t>　　</w:t>
      </w:r>
      <w:r>
        <w:rPr>
          <w:color w:val="auto"/>
          <w:sz w:val="24"/>
          <w:szCs w:val="24"/>
          <w:highlight w:val="none"/>
        </w:rPr>
        <w:t>%；</w:t>
      </w:r>
    </w:p>
    <w:p w14:paraId="0AA0A1E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4D6BD64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三、联合体各方约定：</w:t>
      </w:r>
    </w:p>
    <w:p w14:paraId="40694B9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1、由</w:t>
      </w:r>
      <w:r>
        <w:rPr>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455803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2、联合体各方约定由</w:t>
      </w:r>
      <w:r>
        <w:rPr>
          <w:color w:val="auto"/>
          <w:sz w:val="24"/>
          <w:szCs w:val="24"/>
          <w:highlight w:val="none"/>
          <w:u w:val="single"/>
        </w:rPr>
        <w:t>（填写“牵头方的全称”）代表联合体办理投标保证金事宜。</w:t>
      </w:r>
    </w:p>
    <w:p w14:paraId="2D5B3B3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6D7459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6C84170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五、本协议自签署之日起生效，政府采购合同履行完毕后自动失效。</w:t>
      </w:r>
    </w:p>
    <w:p w14:paraId="2F43719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六、本协议一式</w:t>
      </w:r>
      <w:r>
        <w:rPr>
          <w:color w:val="auto"/>
          <w:sz w:val="24"/>
          <w:szCs w:val="24"/>
          <w:highlight w:val="none"/>
          <w:u w:val="single"/>
        </w:rPr>
        <w:t>（填写具体份数）</w:t>
      </w:r>
      <w:r>
        <w:rPr>
          <w:color w:val="auto"/>
          <w:sz w:val="24"/>
          <w:szCs w:val="24"/>
          <w:highlight w:val="none"/>
        </w:rPr>
        <w:t>份，联合体各方各执一份，电子投标文件中提交一份。</w:t>
      </w:r>
    </w:p>
    <w:p w14:paraId="00B382A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（以下无正文）</w:t>
      </w:r>
    </w:p>
    <w:p w14:paraId="5C386D1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牵头方：</w:t>
      </w:r>
      <w:r>
        <w:rPr>
          <w:color w:val="auto"/>
          <w:sz w:val="24"/>
          <w:szCs w:val="24"/>
          <w:highlight w:val="none"/>
          <w:u w:val="single"/>
        </w:rPr>
        <w:t>（全称并加盖单位公章）</w:t>
      </w:r>
    </w:p>
    <w:p w14:paraId="2ABA5F8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法定代表人或其委托代理人：</w:t>
      </w:r>
      <w:r>
        <w:rPr>
          <w:color w:val="auto"/>
          <w:sz w:val="24"/>
          <w:szCs w:val="24"/>
          <w:highlight w:val="none"/>
          <w:u w:val="single"/>
        </w:rPr>
        <w:t xml:space="preserve"> （签字或盖章）</w:t>
      </w:r>
    </w:p>
    <w:p w14:paraId="3F3478C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成员一：</w:t>
      </w:r>
      <w:r>
        <w:rPr>
          <w:color w:val="auto"/>
          <w:sz w:val="24"/>
          <w:szCs w:val="24"/>
          <w:highlight w:val="none"/>
          <w:u w:val="single"/>
        </w:rPr>
        <w:t>（全称并加盖成员一的单位公章）</w:t>
      </w:r>
    </w:p>
    <w:p w14:paraId="7995164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法定代表人或其委托代理人：</w:t>
      </w:r>
      <w:r>
        <w:rPr>
          <w:color w:val="auto"/>
          <w:sz w:val="24"/>
          <w:szCs w:val="24"/>
          <w:highlight w:val="none"/>
          <w:u w:val="single"/>
        </w:rPr>
        <w:t xml:space="preserve"> （签字或盖章）</w:t>
      </w:r>
    </w:p>
    <w:p w14:paraId="596DBBE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09C7849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成员**：</w:t>
      </w:r>
      <w:r>
        <w:rPr>
          <w:color w:val="auto"/>
          <w:sz w:val="24"/>
          <w:szCs w:val="24"/>
          <w:highlight w:val="none"/>
          <w:u w:val="single"/>
        </w:rPr>
        <w:t>（全称并加盖成员**的单位公章）</w:t>
      </w:r>
    </w:p>
    <w:p w14:paraId="6F0172F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法定代表人或其委托代理人：</w:t>
      </w:r>
      <w:r>
        <w:rPr>
          <w:color w:val="auto"/>
          <w:sz w:val="24"/>
          <w:szCs w:val="24"/>
          <w:highlight w:val="none"/>
          <w:u w:val="single"/>
        </w:rPr>
        <w:t xml:space="preserve"> （签字或盖章）</w:t>
      </w:r>
    </w:p>
    <w:p w14:paraId="036FFD74">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签署日期：</w:t>
      </w:r>
      <w:r>
        <w:rPr>
          <w:color w:val="auto"/>
          <w:sz w:val="24"/>
          <w:szCs w:val="24"/>
          <w:highlight w:val="none"/>
          <w:u w:val="single"/>
        </w:rPr>
        <w:t>　　年　　月　　日</w:t>
      </w:r>
    </w:p>
    <w:p w14:paraId="5662A62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27978D6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1、招标文件接受联合体投标且投标人为联合体的，投标人应提供本协议；否则无须提供。</w:t>
      </w:r>
    </w:p>
    <w:p w14:paraId="3C5CE05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2、本协议由委托代理人签字或盖章的，应按照本章载明的格式提供“单位授权书”。</w:t>
      </w:r>
    </w:p>
    <w:p w14:paraId="6393B0B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3、在以联合体形式落实中小企业预留份额项目中，投标人除了要提供《中小企业声明函》，还需提供本协议。</w:t>
      </w:r>
    </w:p>
    <w:p w14:paraId="23C80AA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53E0EABF">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二-6分包意向协议（若有）</w:t>
      </w:r>
    </w:p>
    <w:p w14:paraId="1A40F4F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甲方（总包方）：</w:t>
      </w:r>
      <w:r>
        <w:rPr>
          <w:color w:val="auto"/>
          <w:sz w:val="24"/>
          <w:szCs w:val="24"/>
          <w:highlight w:val="none"/>
          <w:u w:val="single"/>
        </w:rPr>
        <w:t>　　　　　　　</w:t>
      </w:r>
      <w:r>
        <w:rPr>
          <w:color w:val="auto"/>
          <w:sz w:val="24"/>
          <w:szCs w:val="24"/>
          <w:highlight w:val="none"/>
        </w:rPr>
        <w:t>（即本项目的投标人）</w:t>
      </w:r>
    </w:p>
    <w:p w14:paraId="469926B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乙方（分包方）：</w:t>
      </w:r>
      <w:r>
        <w:rPr>
          <w:color w:val="auto"/>
          <w:sz w:val="24"/>
          <w:szCs w:val="24"/>
          <w:highlight w:val="none"/>
          <w:u w:val="single"/>
        </w:rPr>
        <w:t>　　　　　　　</w:t>
      </w:r>
    </w:p>
    <w:p w14:paraId="28C4C05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兹有甲方参加</w:t>
      </w:r>
      <w:r>
        <w:rPr>
          <w:color w:val="auto"/>
          <w:sz w:val="24"/>
          <w:szCs w:val="24"/>
          <w:highlight w:val="none"/>
          <w:u w:val="single"/>
        </w:rPr>
        <w:t>（填写“项目名称”）</w:t>
      </w:r>
      <w:r>
        <w:rPr>
          <w:color w:val="auto"/>
          <w:sz w:val="24"/>
          <w:szCs w:val="24"/>
          <w:highlight w:val="none"/>
        </w:rPr>
        <w:t xml:space="preserve"> 项目（项目编号：</w:t>
      </w:r>
      <w:r>
        <w:rPr>
          <w:color w:val="auto"/>
          <w:sz w:val="24"/>
          <w:szCs w:val="24"/>
          <w:highlight w:val="none"/>
          <w:u w:val="single"/>
        </w:rPr>
        <w:t>　　　　　　　</w:t>
      </w:r>
      <w:r>
        <w:rPr>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5EA6E27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一、分包标的</w:t>
      </w:r>
    </w:p>
    <w:p w14:paraId="72AA8AE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u w:val="single"/>
        </w:rPr>
        <w:t>（根据双方的意向填写，可以是表格或文字描述）。</w:t>
      </w:r>
    </w:p>
    <w:p w14:paraId="691F4D2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二、分包合同金额占比</w:t>
      </w:r>
    </w:p>
    <w:p w14:paraId="40DE534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分包合同价占投标总价的比例：</w:t>
      </w:r>
      <w:r>
        <w:rPr>
          <w:color w:val="auto"/>
          <w:sz w:val="24"/>
          <w:szCs w:val="24"/>
          <w:highlight w:val="none"/>
          <w:u w:val="single"/>
        </w:rPr>
        <w:t>　　　　　</w:t>
      </w:r>
      <w:r>
        <w:rPr>
          <w:color w:val="auto"/>
          <w:sz w:val="24"/>
          <w:szCs w:val="24"/>
          <w:highlight w:val="none"/>
        </w:rPr>
        <w:t>%</w:t>
      </w:r>
    </w:p>
    <w:p w14:paraId="5450D71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三、其他条款</w:t>
      </w:r>
    </w:p>
    <w:p w14:paraId="4C714AF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02"/>
        <w:gridCol w:w="5103"/>
      </w:tblGrid>
      <w:tr w14:paraId="67790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2A266F9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甲方：</w:t>
            </w:r>
          </w:p>
        </w:tc>
        <w:tc>
          <w:tcPr>
            <w:tcW w:w="4153" w:type="dxa"/>
            <w:vAlign w:val="top"/>
          </w:tcPr>
          <w:p w14:paraId="176AAB1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乙方：</w:t>
            </w:r>
          </w:p>
        </w:tc>
      </w:tr>
      <w:tr w14:paraId="3F0B1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397D24D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住所：</w:t>
            </w:r>
          </w:p>
        </w:tc>
        <w:tc>
          <w:tcPr>
            <w:tcW w:w="4153" w:type="dxa"/>
            <w:vAlign w:val="top"/>
          </w:tcPr>
          <w:p w14:paraId="72A8491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住所：</w:t>
            </w:r>
          </w:p>
        </w:tc>
      </w:tr>
      <w:tr w14:paraId="12251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1EC7BAD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单位负责人或委托代理人：</w:t>
            </w:r>
          </w:p>
        </w:tc>
        <w:tc>
          <w:tcPr>
            <w:tcW w:w="4153" w:type="dxa"/>
            <w:vAlign w:val="top"/>
          </w:tcPr>
          <w:p w14:paraId="1EAC0EB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单位负责人或委托代理人：</w:t>
            </w:r>
          </w:p>
        </w:tc>
      </w:tr>
      <w:tr w14:paraId="4F127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6F37AFB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联系方法：</w:t>
            </w:r>
          </w:p>
        </w:tc>
        <w:tc>
          <w:tcPr>
            <w:tcW w:w="4153" w:type="dxa"/>
            <w:vAlign w:val="top"/>
          </w:tcPr>
          <w:p w14:paraId="42BC9DC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联系方法：</w:t>
            </w:r>
          </w:p>
        </w:tc>
      </w:tr>
      <w:tr w14:paraId="45F96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640FF0F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开户银行：</w:t>
            </w:r>
          </w:p>
        </w:tc>
        <w:tc>
          <w:tcPr>
            <w:tcW w:w="4153" w:type="dxa"/>
            <w:vAlign w:val="top"/>
          </w:tcPr>
          <w:p w14:paraId="165D8FE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开户银行：</w:t>
            </w:r>
          </w:p>
        </w:tc>
      </w:tr>
      <w:tr w14:paraId="17516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09F2C64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账号：</w:t>
            </w:r>
          </w:p>
        </w:tc>
        <w:tc>
          <w:tcPr>
            <w:tcW w:w="4153" w:type="dxa"/>
            <w:vAlign w:val="top"/>
          </w:tcPr>
          <w:p w14:paraId="095035D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账号：</w:t>
            </w:r>
          </w:p>
        </w:tc>
      </w:tr>
      <w:tr w14:paraId="0EC93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vAlign w:val="top"/>
          </w:tcPr>
          <w:p w14:paraId="33449DD8">
            <w:pPr>
              <w:pStyle w:val="13"/>
              <w:keepNext w:val="0"/>
              <w:keepLines w:val="0"/>
              <w:pageBreakBefore w:val="0"/>
              <w:kinsoku/>
              <w:wordWrap/>
              <w:overflowPunct/>
              <w:topLinePunct w:val="0"/>
              <w:autoSpaceDE/>
              <w:autoSpaceDN/>
              <w:bidi w:val="0"/>
              <w:adjustRightInd/>
              <w:snapToGrid/>
              <w:spacing w:line="400" w:lineRule="exact"/>
              <w:jc w:val="right"/>
              <w:textAlignment w:val="auto"/>
              <w:rPr>
                <w:color w:val="auto"/>
                <w:sz w:val="24"/>
                <w:szCs w:val="24"/>
                <w:highlight w:val="none"/>
              </w:rPr>
            </w:pPr>
            <w:r>
              <w:rPr>
                <w:color w:val="auto"/>
                <w:sz w:val="24"/>
                <w:szCs w:val="24"/>
                <w:highlight w:val="none"/>
              </w:rPr>
              <w:t>签订地点：</w:t>
            </w:r>
            <w:r>
              <w:rPr>
                <w:color w:val="auto"/>
                <w:sz w:val="24"/>
                <w:szCs w:val="24"/>
                <w:highlight w:val="none"/>
                <w:u w:val="single"/>
              </w:rPr>
              <w:t>　　　　　　　　　　</w:t>
            </w:r>
          </w:p>
          <w:p w14:paraId="69CC0F03">
            <w:pPr>
              <w:pStyle w:val="13"/>
              <w:keepNext w:val="0"/>
              <w:keepLines w:val="0"/>
              <w:pageBreakBefore w:val="0"/>
              <w:kinsoku/>
              <w:wordWrap/>
              <w:overflowPunct/>
              <w:topLinePunct w:val="0"/>
              <w:autoSpaceDE/>
              <w:autoSpaceDN/>
              <w:bidi w:val="0"/>
              <w:adjustRightInd/>
              <w:snapToGrid/>
              <w:spacing w:line="400" w:lineRule="exact"/>
              <w:jc w:val="right"/>
              <w:textAlignment w:val="auto"/>
              <w:rPr>
                <w:color w:val="auto"/>
                <w:sz w:val="24"/>
                <w:szCs w:val="24"/>
                <w:highlight w:val="none"/>
              </w:rPr>
            </w:pPr>
            <w:r>
              <w:rPr>
                <w:color w:val="auto"/>
                <w:sz w:val="24"/>
                <w:szCs w:val="24"/>
                <w:highlight w:val="none"/>
              </w:rPr>
              <w:t>签约日期：</w:t>
            </w:r>
            <w:r>
              <w:rPr>
                <w:color w:val="auto"/>
                <w:sz w:val="24"/>
                <w:szCs w:val="24"/>
                <w:highlight w:val="none"/>
                <w:u w:val="single"/>
              </w:rPr>
              <w:t>　　年　　月　　日</w:t>
            </w:r>
          </w:p>
        </w:tc>
      </w:tr>
    </w:tbl>
    <w:p w14:paraId="678A1F0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6DC367C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1.招标文件接受合同分包且投标人拟将合同分包的，应提供本协议；否则无须提供。</w:t>
      </w:r>
    </w:p>
    <w:p w14:paraId="126CBC6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2.本协议由委托代理人签字或盖章的，应按照本章载明的格式提供“单位授权书”。</w:t>
      </w:r>
    </w:p>
    <w:p w14:paraId="7571A02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3.在以合同分包形式落实中小企业预留份额项目中，投标人除了要提供《中小企业声明函》，还需提供本协议。</w:t>
      </w:r>
    </w:p>
    <w:p w14:paraId="6D82512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4707D3FD">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二-7其他资格证明文件（若有）</w:t>
      </w:r>
    </w:p>
    <w:p w14:paraId="137D4B5B">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二-7-①招标文件规定的其他资格证明文件（若有）</w:t>
      </w:r>
    </w:p>
    <w:p w14:paraId="01DC95AE">
      <w:pPr>
        <w:pStyle w:val="13"/>
        <w:keepNext w:val="0"/>
        <w:keepLines w:val="0"/>
        <w:pageBreakBefore w:val="0"/>
        <w:kinsoku/>
        <w:wordWrap/>
        <w:overflowPunct/>
        <w:topLinePunct w:val="0"/>
        <w:autoSpaceDE/>
        <w:autoSpaceDN/>
        <w:bidi w:val="0"/>
        <w:adjustRightInd/>
        <w:snapToGrid/>
        <w:spacing w:line="400" w:lineRule="exact"/>
        <w:ind w:firstLine="480"/>
        <w:jc w:val="center"/>
        <w:textAlignment w:val="auto"/>
        <w:rPr>
          <w:color w:val="auto"/>
          <w:sz w:val="24"/>
          <w:szCs w:val="24"/>
          <w:highlight w:val="none"/>
        </w:rPr>
      </w:pPr>
      <w:r>
        <w:rPr>
          <w:color w:val="auto"/>
          <w:sz w:val="24"/>
          <w:szCs w:val="24"/>
          <w:highlight w:val="none"/>
        </w:rPr>
        <w:t>编制说明</w:t>
      </w:r>
    </w:p>
    <w:p w14:paraId="59A27BB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除招标文件另有规定外，招标文件要求提交的除前述资格证明文件外的其他资格证明文件（若有）加盖投标人的单位公章后应在此项下提交。</w:t>
      </w:r>
    </w:p>
    <w:p w14:paraId="47162CFE">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47E1E298">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三、投标保证金</w:t>
      </w:r>
    </w:p>
    <w:p w14:paraId="562F9144">
      <w:pPr>
        <w:pStyle w:val="13"/>
        <w:keepNext w:val="0"/>
        <w:keepLines w:val="0"/>
        <w:pageBreakBefore w:val="0"/>
        <w:kinsoku/>
        <w:wordWrap/>
        <w:overflowPunct/>
        <w:topLinePunct w:val="0"/>
        <w:autoSpaceDE/>
        <w:autoSpaceDN/>
        <w:bidi w:val="0"/>
        <w:adjustRightInd/>
        <w:snapToGrid/>
        <w:spacing w:line="400" w:lineRule="exact"/>
        <w:ind w:firstLine="480"/>
        <w:jc w:val="center"/>
        <w:textAlignment w:val="auto"/>
        <w:rPr>
          <w:color w:val="auto"/>
          <w:sz w:val="24"/>
          <w:szCs w:val="24"/>
          <w:highlight w:val="none"/>
        </w:rPr>
      </w:pPr>
      <w:r>
        <w:rPr>
          <w:color w:val="auto"/>
          <w:sz w:val="24"/>
          <w:szCs w:val="24"/>
          <w:highlight w:val="none"/>
        </w:rPr>
        <w:t>编制说明</w:t>
      </w:r>
    </w:p>
    <w:p w14:paraId="2D9FD44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1、在此项下提交的“投标保证金”材料可使用转账凭证复印件或从福建省政府采购网上公开信息系统中下载的有关原始页面的打印件。</w:t>
      </w:r>
    </w:p>
    <w:p w14:paraId="3A8D912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2、投标保证金是否已提交的认定按照招标文件第三章规定执行。</w:t>
      </w:r>
    </w:p>
    <w:p w14:paraId="46A01F8A">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4994B430">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封面格式(报价部分)</w:t>
      </w:r>
    </w:p>
    <w:p w14:paraId="4FADE6B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24"/>
          <w:szCs w:val="24"/>
          <w:highlight w:val="none"/>
        </w:rPr>
        <w:t>福建省政府采购投标文件</w:t>
      </w:r>
    </w:p>
    <w:p w14:paraId="5813511A">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24"/>
          <w:szCs w:val="24"/>
          <w:highlight w:val="none"/>
        </w:rPr>
        <w:t>（报价部分）</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02505ACB">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24"/>
          <w:szCs w:val="24"/>
          <w:highlight w:val="none"/>
        </w:rPr>
        <w:t>（填写正本或副本）</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42468504">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（项目名称：（由投标人填写）</w:t>
      </w:r>
    </w:p>
    <w:p w14:paraId="75F1E70C">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（备案编号：（由投标人填写）</w:t>
      </w:r>
    </w:p>
    <w:p w14:paraId="657D605B">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（项目编号：（由投标人填写）</w:t>
      </w:r>
    </w:p>
    <w:p w14:paraId="1D82A5BC">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（所投采购包：（由投标人填写）</w:t>
      </w:r>
      <w:r>
        <w:rPr>
          <w:color w:val="auto"/>
          <w:sz w:val="24"/>
          <w:szCs w:val="24"/>
          <w:highlight w:val="none"/>
        </w:rPr>
        <w:br w:type="textWrapping"/>
      </w:r>
      <w:r>
        <w:rPr>
          <w:color w:val="auto"/>
          <w:sz w:val="24"/>
          <w:szCs w:val="24"/>
          <w:highlight w:val="none"/>
        </w:rPr>
        <w:br w:type="textWrapping"/>
      </w:r>
    </w:p>
    <w:p w14:paraId="4C44ADA3">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投标人：（填写“全称”）</w:t>
      </w:r>
    </w:p>
    <w:p w14:paraId="1128147F">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（由投标人填写）年（由投标人填写）月</w:t>
      </w:r>
    </w:p>
    <w:p w14:paraId="2FF5E338">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13DBAB1C">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索引</w:t>
      </w:r>
    </w:p>
    <w:p w14:paraId="24EDA4E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一、开标（报价）一览表</w:t>
      </w:r>
    </w:p>
    <w:p w14:paraId="027AB2C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二、投标（响应）报价明细表</w:t>
      </w:r>
    </w:p>
    <w:p w14:paraId="3E9B05F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三、招标文件规定的价格扣除证明材料（若有）</w:t>
      </w:r>
    </w:p>
    <w:p w14:paraId="4DEE86A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7175B448">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0"/>
        <w:rPr>
          <w:color w:val="auto"/>
          <w:sz w:val="24"/>
          <w:szCs w:val="24"/>
          <w:highlight w:val="none"/>
        </w:rPr>
      </w:pPr>
      <w:r>
        <w:rPr>
          <w:b/>
          <w:color w:val="auto"/>
          <w:sz w:val="24"/>
          <w:szCs w:val="24"/>
          <w:highlight w:val="none"/>
        </w:rPr>
        <w:t>开标（报价）一览表</w:t>
      </w:r>
    </w:p>
    <w:p w14:paraId="66D676D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公司名称：</w:t>
      </w:r>
    </w:p>
    <w:p w14:paraId="0BBCF7B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包号：1</w:t>
      </w:r>
    </w:p>
    <w:p w14:paraId="1EC7E4E3">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项目编号：</w:t>
      </w:r>
      <w:r>
        <w:rPr>
          <w:rFonts w:hint="eastAsia"/>
          <w:color w:val="auto"/>
          <w:sz w:val="24"/>
          <w:szCs w:val="24"/>
          <w:highlight w:val="none"/>
          <w:lang w:eastAsia="zh-CN"/>
        </w:rPr>
        <w:t>[350001]ZK[GK]2024010</w:t>
      </w:r>
    </w:p>
    <w:p w14:paraId="59676924">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全省市场监管系统第二轮制式服装和标志采购</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7"/>
        <w:gridCol w:w="2618"/>
        <w:gridCol w:w="2478"/>
        <w:gridCol w:w="2041"/>
        <w:gridCol w:w="2041"/>
      </w:tblGrid>
      <w:tr w14:paraId="7328A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27" w:type="dxa"/>
            <w:vAlign w:val="center"/>
          </w:tcPr>
          <w:p w14:paraId="362ECB7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2618" w:type="dxa"/>
            <w:vAlign w:val="center"/>
          </w:tcPr>
          <w:p w14:paraId="6171F95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报价内容</w:t>
            </w:r>
          </w:p>
        </w:tc>
        <w:tc>
          <w:tcPr>
            <w:tcW w:w="2478" w:type="dxa"/>
            <w:vAlign w:val="center"/>
          </w:tcPr>
          <w:p w14:paraId="4722918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2041" w:type="dxa"/>
            <w:vAlign w:val="center"/>
          </w:tcPr>
          <w:p w14:paraId="0E8A170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响应报价</w:t>
            </w:r>
          </w:p>
        </w:tc>
        <w:tc>
          <w:tcPr>
            <w:tcW w:w="2041" w:type="dxa"/>
            <w:vAlign w:val="center"/>
          </w:tcPr>
          <w:p w14:paraId="4842294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价款形式</w:t>
            </w:r>
          </w:p>
        </w:tc>
      </w:tr>
      <w:tr w14:paraId="4279E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vAlign w:val="center"/>
          </w:tcPr>
          <w:p w14:paraId="0FD61C9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2618" w:type="dxa"/>
            <w:vAlign w:val="center"/>
          </w:tcPr>
          <w:p w14:paraId="4F4FA4F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多参数监护仪等设备</w:t>
            </w:r>
          </w:p>
        </w:tc>
        <w:tc>
          <w:tcPr>
            <w:tcW w:w="2478" w:type="dxa"/>
            <w:vAlign w:val="center"/>
          </w:tcPr>
          <w:p w14:paraId="04775CC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1350000.0000  元</w:t>
            </w:r>
          </w:p>
        </w:tc>
        <w:tc>
          <w:tcPr>
            <w:tcW w:w="2041" w:type="dxa"/>
            <w:vAlign w:val="center"/>
          </w:tcPr>
          <w:p w14:paraId="41E2EDE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「汇总引用」  元</w:t>
            </w:r>
          </w:p>
        </w:tc>
        <w:tc>
          <w:tcPr>
            <w:tcW w:w="2041" w:type="dxa"/>
            <w:vAlign w:val="center"/>
          </w:tcPr>
          <w:p w14:paraId="71F7058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r>
    </w:tbl>
    <w:p w14:paraId="40D8980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173D170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时间：     年     月     日</w:t>
      </w:r>
    </w:p>
    <w:p w14:paraId="3DC94BE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签章：                     </w:t>
      </w:r>
    </w:p>
    <w:p w14:paraId="3F640428">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0"/>
        <w:rPr>
          <w:color w:val="auto"/>
          <w:sz w:val="24"/>
          <w:szCs w:val="24"/>
          <w:highlight w:val="none"/>
        </w:rPr>
      </w:pPr>
      <w:r>
        <w:rPr>
          <w:b/>
          <w:color w:val="auto"/>
          <w:sz w:val="24"/>
          <w:szCs w:val="24"/>
          <w:highlight w:val="none"/>
        </w:rPr>
        <w:t>投标（响应）报价明细表</w:t>
      </w:r>
    </w:p>
    <w:p w14:paraId="7E52A9E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公司名称：</w:t>
      </w:r>
    </w:p>
    <w:p w14:paraId="3BBB358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包号：1</w:t>
      </w:r>
    </w:p>
    <w:p w14:paraId="1EDAE53A">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项目编号：</w:t>
      </w:r>
      <w:r>
        <w:rPr>
          <w:rFonts w:hint="eastAsia"/>
          <w:color w:val="auto"/>
          <w:sz w:val="24"/>
          <w:szCs w:val="24"/>
          <w:highlight w:val="none"/>
          <w:lang w:eastAsia="zh-CN"/>
        </w:rPr>
        <w:t>[350001]ZK[GK]2024010</w:t>
      </w:r>
    </w:p>
    <w:p w14:paraId="5CE1E4C8">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全省市场监管系统第二轮制式服装和标志采购</w:t>
      </w:r>
    </w:p>
    <w:p w14:paraId="7962607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多参数监护仪（无线）</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6"/>
        <w:gridCol w:w="927"/>
        <w:gridCol w:w="665"/>
        <w:gridCol w:w="689"/>
        <w:gridCol w:w="689"/>
        <w:gridCol w:w="689"/>
        <w:gridCol w:w="1223"/>
        <w:gridCol w:w="804"/>
        <w:gridCol w:w="818"/>
        <w:gridCol w:w="791"/>
        <w:gridCol w:w="709"/>
        <w:gridCol w:w="723"/>
        <w:gridCol w:w="942"/>
      </w:tblGrid>
      <w:tr w14:paraId="7C4E1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dxa"/>
            <w:vAlign w:val="center"/>
          </w:tcPr>
          <w:p w14:paraId="6EF49AA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927" w:type="dxa"/>
            <w:vAlign w:val="center"/>
          </w:tcPr>
          <w:p w14:paraId="62D9009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665" w:type="dxa"/>
            <w:vAlign w:val="center"/>
          </w:tcPr>
          <w:p w14:paraId="0CA1F92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89" w:type="dxa"/>
            <w:vAlign w:val="center"/>
          </w:tcPr>
          <w:p w14:paraId="66D8AE9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689" w:type="dxa"/>
            <w:vAlign w:val="center"/>
          </w:tcPr>
          <w:p w14:paraId="7E0EEB5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689" w:type="dxa"/>
            <w:vAlign w:val="center"/>
          </w:tcPr>
          <w:p w14:paraId="345D59E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223" w:type="dxa"/>
            <w:vAlign w:val="center"/>
          </w:tcPr>
          <w:p w14:paraId="259AC54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804" w:type="dxa"/>
            <w:vAlign w:val="center"/>
          </w:tcPr>
          <w:p w14:paraId="0C49CB1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818" w:type="dxa"/>
            <w:vAlign w:val="center"/>
          </w:tcPr>
          <w:p w14:paraId="4D7C190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91" w:type="dxa"/>
            <w:vAlign w:val="center"/>
          </w:tcPr>
          <w:p w14:paraId="6B14BCB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709" w:type="dxa"/>
            <w:vAlign w:val="center"/>
          </w:tcPr>
          <w:p w14:paraId="410CEEA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23" w:type="dxa"/>
            <w:vAlign w:val="center"/>
          </w:tcPr>
          <w:p w14:paraId="4944BE7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942" w:type="dxa"/>
            <w:vAlign w:val="center"/>
          </w:tcPr>
          <w:p w14:paraId="2257559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727C1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dxa"/>
            <w:vAlign w:val="center"/>
          </w:tcPr>
          <w:p w14:paraId="1AB1415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927" w:type="dxa"/>
            <w:vAlign w:val="center"/>
          </w:tcPr>
          <w:p w14:paraId="1A47A1E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多参数监护仪（无线）</w:t>
            </w:r>
          </w:p>
        </w:tc>
        <w:tc>
          <w:tcPr>
            <w:tcW w:w="665" w:type="dxa"/>
            <w:vAlign w:val="center"/>
          </w:tcPr>
          <w:p w14:paraId="4426313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89" w:type="dxa"/>
            <w:vAlign w:val="center"/>
          </w:tcPr>
          <w:p w14:paraId="0F54CFE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89" w:type="dxa"/>
            <w:vAlign w:val="center"/>
          </w:tcPr>
          <w:p w14:paraId="39ACC5F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89" w:type="dxa"/>
            <w:vAlign w:val="center"/>
          </w:tcPr>
          <w:p w14:paraId="766C925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223" w:type="dxa"/>
            <w:vAlign w:val="center"/>
          </w:tcPr>
          <w:p w14:paraId="1EAF950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250000.0000  元</w:t>
            </w:r>
          </w:p>
        </w:tc>
        <w:tc>
          <w:tcPr>
            <w:tcW w:w="804" w:type="dxa"/>
            <w:vAlign w:val="center"/>
          </w:tcPr>
          <w:p w14:paraId="6C6687B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818" w:type="dxa"/>
            <w:vAlign w:val="center"/>
          </w:tcPr>
          <w:p w14:paraId="43F8F81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w:t>
            </w:r>
          </w:p>
        </w:tc>
        <w:tc>
          <w:tcPr>
            <w:tcW w:w="791" w:type="dxa"/>
            <w:vAlign w:val="center"/>
          </w:tcPr>
          <w:p w14:paraId="0603A68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709" w:type="dxa"/>
            <w:vAlign w:val="center"/>
          </w:tcPr>
          <w:p w14:paraId="20DA009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23" w:type="dxa"/>
            <w:vAlign w:val="center"/>
          </w:tcPr>
          <w:p w14:paraId="173DA6F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942" w:type="dxa"/>
            <w:vAlign w:val="center"/>
          </w:tcPr>
          <w:p w14:paraId="6337A15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36C4252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1A889D3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21D3DFA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多参数监护仪</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9"/>
        <w:gridCol w:w="736"/>
        <w:gridCol w:w="845"/>
        <w:gridCol w:w="750"/>
        <w:gridCol w:w="709"/>
        <w:gridCol w:w="914"/>
        <w:gridCol w:w="1315"/>
        <w:gridCol w:w="799"/>
        <w:gridCol w:w="854"/>
        <w:gridCol w:w="509"/>
        <w:gridCol w:w="818"/>
        <w:gridCol w:w="710"/>
        <w:gridCol w:w="737"/>
      </w:tblGrid>
      <w:tr w14:paraId="6AB7F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9" w:type="dxa"/>
            <w:vAlign w:val="center"/>
          </w:tcPr>
          <w:p w14:paraId="4473821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736" w:type="dxa"/>
            <w:vAlign w:val="center"/>
          </w:tcPr>
          <w:p w14:paraId="4BE1531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845" w:type="dxa"/>
            <w:vAlign w:val="center"/>
          </w:tcPr>
          <w:p w14:paraId="0925EFA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750" w:type="dxa"/>
            <w:vAlign w:val="center"/>
          </w:tcPr>
          <w:p w14:paraId="6396C95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709" w:type="dxa"/>
            <w:vAlign w:val="center"/>
          </w:tcPr>
          <w:p w14:paraId="1F067C0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914" w:type="dxa"/>
            <w:vAlign w:val="center"/>
          </w:tcPr>
          <w:p w14:paraId="38B50F9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315" w:type="dxa"/>
            <w:vAlign w:val="center"/>
          </w:tcPr>
          <w:p w14:paraId="4FECF09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799" w:type="dxa"/>
            <w:vAlign w:val="center"/>
          </w:tcPr>
          <w:p w14:paraId="6EB12AB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854" w:type="dxa"/>
            <w:vAlign w:val="center"/>
          </w:tcPr>
          <w:p w14:paraId="3F473BD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509" w:type="dxa"/>
            <w:vAlign w:val="center"/>
          </w:tcPr>
          <w:p w14:paraId="594CAC4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818" w:type="dxa"/>
            <w:vAlign w:val="center"/>
          </w:tcPr>
          <w:p w14:paraId="79A7F69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10" w:type="dxa"/>
            <w:vAlign w:val="center"/>
          </w:tcPr>
          <w:p w14:paraId="25DB369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737" w:type="dxa"/>
            <w:vAlign w:val="center"/>
          </w:tcPr>
          <w:p w14:paraId="42394C1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5977E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9" w:type="dxa"/>
            <w:vAlign w:val="center"/>
          </w:tcPr>
          <w:p w14:paraId="055ABD4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736" w:type="dxa"/>
            <w:vAlign w:val="center"/>
          </w:tcPr>
          <w:p w14:paraId="14A6AF0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多参数监护仪</w:t>
            </w:r>
          </w:p>
        </w:tc>
        <w:tc>
          <w:tcPr>
            <w:tcW w:w="845" w:type="dxa"/>
            <w:vAlign w:val="center"/>
          </w:tcPr>
          <w:p w14:paraId="77F4ADB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50" w:type="dxa"/>
            <w:vAlign w:val="center"/>
          </w:tcPr>
          <w:p w14:paraId="34784C3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9" w:type="dxa"/>
            <w:vAlign w:val="center"/>
          </w:tcPr>
          <w:p w14:paraId="6BA9CA1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914" w:type="dxa"/>
            <w:vAlign w:val="center"/>
          </w:tcPr>
          <w:p w14:paraId="4C45002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315" w:type="dxa"/>
            <w:vAlign w:val="center"/>
          </w:tcPr>
          <w:p w14:paraId="3449EED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800000.0000  元</w:t>
            </w:r>
          </w:p>
        </w:tc>
        <w:tc>
          <w:tcPr>
            <w:tcW w:w="799" w:type="dxa"/>
            <w:vAlign w:val="center"/>
          </w:tcPr>
          <w:p w14:paraId="5B8F2E7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854" w:type="dxa"/>
            <w:vAlign w:val="center"/>
          </w:tcPr>
          <w:p w14:paraId="0914661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w:t>
            </w:r>
          </w:p>
        </w:tc>
        <w:tc>
          <w:tcPr>
            <w:tcW w:w="509" w:type="dxa"/>
            <w:vAlign w:val="center"/>
          </w:tcPr>
          <w:p w14:paraId="5C694B4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818" w:type="dxa"/>
            <w:vAlign w:val="center"/>
          </w:tcPr>
          <w:p w14:paraId="5C2626C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10" w:type="dxa"/>
            <w:vAlign w:val="center"/>
          </w:tcPr>
          <w:p w14:paraId="3CED4D2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37" w:type="dxa"/>
            <w:vAlign w:val="center"/>
          </w:tcPr>
          <w:p w14:paraId="1DD2DCC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21F2668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3E216E3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0962284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高压氧舱气控呼吸机</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3"/>
        <w:gridCol w:w="825"/>
        <w:gridCol w:w="561"/>
        <w:gridCol w:w="693"/>
        <w:gridCol w:w="693"/>
        <w:gridCol w:w="693"/>
        <w:gridCol w:w="1314"/>
        <w:gridCol w:w="999"/>
        <w:gridCol w:w="706"/>
        <w:gridCol w:w="709"/>
        <w:gridCol w:w="736"/>
        <w:gridCol w:w="777"/>
        <w:gridCol w:w="806"/>
      </w:tblGrid>
      <w:tr w14:paraId="6ABFD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2FF039B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825" w:type="dxa"/>
            <w:vAlign w:val="center"/>
          </w:tcPr>
          <w:p w14:paraId="71DFC72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561" w:type="dxa"/>
            <w:vAlign w:val="center"/>
          </w:tcPr>
          <w:p w14:paraId="1F3FCE9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93" w:type="dxa"/>
            <w:vAlign w:val="center"/>
          </w:tcPr>
          <w:p w14:paraId="2D85B52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693" w:type="dxa"/>
            <w:vAlign w:val="center"/>
          </w:tcPr>
          <w:p w14:paraId="4D95834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693" w:type="dxa"/>
            <w:vAlign w:val="center"/>
          </w:tcPr>
          <w:p w14:paraId="076C53D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314" w:type="dxa"/>
            <w:vAlign w:val="center"/>
          </w:tcPr>
          <w:p w14:paraId="075F7F9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999" w:type="dxa"/>
            <w:vAlign w:val="center"/>
          </w:tcPr>
          <w:p w14:paraId="1D1157F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706" w:type="dxa"/>
            <w:vAlign w:val="center"/>
          </w:tcPr>
          <w:p w14:paraId="51FA4A0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09" w:type="dxa"/>
            <w:vAlign w:val="center"/>
          </w:tcPr>
          <w:p w14:paraId="1FDC0CC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736" w:type="dxa"/>
            <w:vAlign w:val="center"/>
          </w:tcPr>
          <w:p w14:paraId="24AC58B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77" w:type="dxa"/>
            <w:vAlign w:val="center"/>
          </w:tcPr>
          <w:p w14:paraId="549FD73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806" w:type="dxa"/>
            <w:vAlign w:val="center"/>
          </w:tcPr>
          <w:p w14:paraId="5FD59B7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4716D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1AFFBBA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825" w:type="dxa"/>
            <w:vAlign w:val="center"/>
          </w:tcPr>
          <w:p w14:paraId="491210B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高压氧舱气控呼吸机</w:t>
            </w:r>
          </w:p>
        </w:tc>
        <w:tc>
          <w:tcPr>
            <w:tcW w:w="561" w:type="dxa"/>
            <w:vAlign w:val="center"/>
          </w:tcPr>
          <w:p w14:paraId="082D41E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132491F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1FB3C6B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03712B6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314" w:type="dxa"/>
            <w:vAlign w:val="center"/>
          </w:tcPr>
          <w:p w14:paraId="0302F68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300000.0000  元</w:t>
            </w:r>
          </w:p>
        </w:tc>
        <w:tc>
          <w:tcPr>
            <w:tcW w:w="999" w:type="dxa"/>
            <w:vAlign w:val="center"/>
          </w:tcPr>
          <w:p w14:paraId="624681F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706" w:type="dxa"/>
            <w:vAlign w:val="center"/>
          </w:tcPr>
          <w:p w14:paraId="7081666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w:t>
            </w:r>
          </w:p>
        </w:tc>
        <w:tc>
          <w:tcPr>
            <w:tcW w:w="709" w:type="dxa"/>
            <w:vAlign w:val="center"/>
          </w:tcPr>
          <w:p w14:paraId="10805EA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736" w:type="dxa"/>
            <w:vAlign w:val="center"/>
          </w:tcPr>
          <w:p w14:paraId="0088CEF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77" w:type="dxa"/>
            <w:vAlign w:val="center"/>
          </w:tcPr>
          <w:p w14:paraId="7A8D35E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806" w:type="dxa"/>
            <w:vAlign w:val="center"/>
          </w:tcPr>
          <w:p w14:paraId="60CE2BD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31F652A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0EF11F7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5F342AF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时间：     年     月     日</w:t>
      </w:r>
    </w:p>
    <w:p w14:paraId="7031010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签章：                     </w:t>
      </w:r>
    </w:p>
    <w:p w14:paraId="6F4053AF">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0"/>
        <w:rPr>
          <w:color w:val="auto"/>
          <w:sz w:val="24"/>
          <w:szCs w:val="24"/>
          <w:highlight w:val="none"/>
        </w:rPr>
      </w:pPr>
      <w:r>
        <w:rPr>
          <w:b/>
          <w:color w:val="auto"/>
          <w:sz w:val="24"/>
          <w:szCs w:val="24"/>
          <w:highlight w:val="none"/>
        </w:rPr>
        <w:t>开标（报价）一览表</w:t>
      </w:r>
    </w:p>
    <w:p w14:paraId="116CA80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公司名称：</w:t>
      </w:r>
    </w:p>
    <w:p w14:paraId="3B41EAC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包号：2</w:t>
      </w:r>
    </w:p>
    <w:p w14:paraId="388D2BA5">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项目编号：</w:t>
      </w:r>
      <w:r>
        <w:rPr>
          <w:rFonts w:hint="eastAsia"/>
          <w:color w:val="auto"/>
          <w:sz w:val="24"/>
          <w:szCs w:val="24"/>
          <w:highlight w:val="none"/>
          <w:lang w:eastAsia="zh-CN"/>
        </w:rPr>
        <w:t>[350001]ZK[GK]2024010</w:t>
      </w:r>
    </w:p>
    <w:p w14:paraId="75E3F50C">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全省市场监管系统第二轮制式服装和标志采购</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3314"/>
        <w:gridCol w:w="2041"/>
        <w:gridCol w:w="2041"/>
        <w:gridCol w:w="2041"/>
      </w:tblGrid>
      <w:tr w14:paraId="5B776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0FBA594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3314" w:type="dxa"/>
            <w:vAlign w:val="center"/>
          </w:tcPr>
          <w:p w14:paraId="6E54B7E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报价内容</w:t>
            </w:r>
          </w:p>
        </w:tc>
        <w:tc>
          <w:tcPr>
            <w:tcW w:w="2041" w:type="dxa"/>
            <w:vAlign w:val="center"/>
          </w:tcPr>
          <w:p w14:paraId="4A988D2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2041" w:type="dxa"/>
            <w:vAlign w:val="center"/>
          </w:tcPr>
          <w:p w14:paraId="5EB33B9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响应报价</w:t>
            </w:r>
          </w:p>
        </w:tc>
        <w:tc>
          <w:tcPr>
            <w:tcW w:w="2041" w:type="dxa"/>
            <w:vAlign w:val="center"/>
          </w:tcPr>
          <w:p w14:paraId="1C41F99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价款形式</w:t>
            </w:r>
          </w:p>
        </w:tc>
      </w:tr>
      <w:tr w14:paraId="0632D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4D66286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3314" w:type="dxa"/>
            <w:vAlign w:val="center"/>
          </w:tcPr>
          <w:p w14:paraId="761344A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便携式彩色多普勒超声诊断仪等设备</w:t>
            </w:r>
          </w:p>
        </w:tc>
        <w:tc>
          <w:tcPr>
            <w:tcW w:w="2041" w:type="dxa"/>
            <w:vAlign w:val="center"/>
          </w:tcPr>
          <w:p w14:paraId="5EBF357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319500.0000  元</w:t>
            </w:r>
          </w:p>
        </w:tc>
        <w:tc>
          <w:tcPr>
            <w:tcW w:w="2041" w:type="dxa"/>
            <w:vAlign w:val="center"/>
          </w:tcPr>
          <w:p w14:paraId="67D8238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「汇总引用」  元</w:t>
            </w:r>
          </w:p>
        </w:tc>
        <w:tc>
          <w:tcPr>
            <w:tcW w:w="2041" w:type="dxa"/>
            <w:vAlign w:val="center"/>
          </w:tcPr>
          <w:p w14:paraId="7C08E13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r>
    </w:tbl>
    <w:p w14:paraId="7490BBA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6168AFD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时间：     年     月     日</w:t>
      </w:r>
    </w:p>
    <w:p w14:paraId="1275699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签章：                     </w:t>
      </w:r>
    </w:p>
    <w:p w14:paraId="75DDB3A1">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0"/>
        <w:rPr>
          <w:color w:val="auto"/>
          <w:sz w:val="24"/>
          <w:szCs w:val="24"/>
          <w:highlight w:val="none"/>
        </w:rPr>
      </w:pPr>
      <w:r>
        <w:rPr>
          <w:b/>
          <w:color w:val="auto"/>
          <w:sz w:val="24"/>
          <w:szCs w:val="24"/>
          <w:highlight w:val="none"/>
        </w:rPr>
        <w:t>投标（响应）报价明细表</w:t>
      </w:r>
    </w:p>
    <w:p w14:paraId="3C39216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公司名称：</w:t>
      </w:r>
    </w:p>
    <w:p w14:paraId="661AB57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包号：2</w:t>
      </w:r>
    </w:p>
    <w:p w14:paraId="1932CBE5">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项目编号：</w:t>
      </w:r>
      <w:r>
        <w:rPr>
          <w:rFonts w:hint="eastAsia"/>
          <w:color w:val="auto"/>
          <w:sz w:val="24"/>
          <w:szCs w:val="24"/>
          <w:highlight w:val="none"/>
          <w:lang w:eastAsia="zh-CN"/>
        </w:rPr>
        <w:t>[350001]ZK[GK]2024010</w:t>
      </w:r>
    </w:p>
    <w:p w14:paraId="356A8A5A">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全省市场监管系统第二轮制式服装和标志采购</w:t>
      </w:r>
    </w:p>
    <w:p w14:paraId="28C91DE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血管抽吸负压吸引泵</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786"/>
        <w:gridCol w:w="702"/>
        <w:gridCol w:w="702"/>
        <w:gridCol w:w="702"/>
        <w:gridCol w:w="702"/>
        <w:gridCol w:w="1219"/>
        <w:gridCol w:w="991"/>
        <w:gridCol w:w="973"/>
        <w:gridCol w:w="702"/>
        <w:gridCol w:w="702"/>
        <w:gridCol w:w="703"/>
        <w:gridCol w:w="703"/>
      </w:tblGrid>
      <w:tr w14:paraId="20C98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1C29497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786" w:type="dxa"/>
            <w:vAlign w:val="center"/>
          </w:tcPr>
          <w:p w14:paraId="05D8BD5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702" w:type="dxa"/>
            <w:vAlign w:val="center"/>
          </w:tcPr>
          <w:p w14:paraId="35A71C7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702" w:type="dxa"/>
            <w:vAlign w:val="center"/>
          </w:tcPr>
          <w:p w14:paraId="70F8F98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702" w:type="dxa"/>
            <w:vAlign w:val="center"/>
          </w:tcPr>
          <w:p w14:paraId="4F504C9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702" w:type="dxa"/>
            <w:vAlign w:val="center"/>
          </w:tcPr>
          <w:p w14:paraId="6167FD9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219" w:type="dxa"/>
            <w:vAlign w:val="center"/>
          </w:tcPr>
          <w:p w14:paraId="46F5EC1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991" w:type="dxa"/>
            <w:vAlign w:val="center"/>
          </w:tcPr>
          <w:p w14:paraId="23B1598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973" w:type="dxa"/>
            <w:vAlign w:val="center"/>
          </w:tcPr>
          <w:p w14:paraId="0633AAF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02" w:type="dxa"/>
            <w:vAlign w:val="center"/>
          </w:tcPr>
          <w:p w14:paraId="331D123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702" w:type="dxa"/>
            <w:vAlign w:val="center"/>
          </w:tcPr>
          <w:p w14:paraId="714067B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03" w:type="dxa"/>
            <w:vAlign w:val="center"/>
          </w:tcPr>
          <w:p w14:paraId="05FD782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703" w:type="dxa"/>
            <w:vAlign w:val="center"/>
          </w:tcPr>
          <w:p w14:paraId="51FB3C6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73AEB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116051D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786" w:type="dxa"/>
            <w:vAlign w:val="center"/>
          </w:tcPr>
          <w:p w14:paraId="403515B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血管抽吸负压吸引泵</w:t>
            </w:r>
          </w:p>
        </w:tc>
        <w:tc>
          <w:tcPr>
            <w:tcW w:w="702" w:type="dxa"/>
            <w:vAlign w:val="center"/>
          </w:tcPr>
          <w:p w14:paraId="44E5EF3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63CFD9A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60EDADF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22E68DD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219" w:type="dxa"/>
            <w:vAlign w:val="center"/>
          </w:tcPr>
          <w:p w14:paraId="1AAD96E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24500.0000  元</w:t>
            </w:r>
          </w:p>
        </w:tc>
        <w:tc>
          <w:tcPr>
            <w:tcW w:w="991" w:type="dxa"/>
            <w:vAlign w:val="center"/>
          </w:tcPr>
          <w:p w14:paraId="3EEA0F1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973" w:type="dxa"/>
            <w:vAlign w:val="center"/>
          </w:tcPr>
          <w:p w14:paraId="7B87D22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w:t>
            </w:r>
          </w:p>
        </w:tc>
        <w:tc>
          <w:tcPr>
            <w:tcW w:w="702" w:type="dxa"/>
            <w:vAlign w:val="center"/>
          </w:tcPr>
          <w:p w14:paraId="5E22835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702" w:type="dxa"/>
            <w:vAlign w:val="center"/>
          </w:tcPr>
          <w:p w14:paraId="00D2F23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03" w:type="dxa"/>
            <w:vAlign w:val="center"/>
          </w:tcPr>
          <w:p w14:paraId="65B85A4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3" w:type="dxa"/>
            <w:vAlign w:val="center"/>
          </w:tcPr>
          <w:p w14:paraId="29E89FC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411F086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102B6A8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56BA3E1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静脉腔内射频闭合发生器</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2"/>
        <w:gridCol w:w="882"/>
        <w:gridCol w:w="702"/>
        <w:gridCol w:w="702"/>
        <w:gridCol w:w="702"/>
        <w:gridCol w:w="702"/>
        <w:gridCol w:w="1508"/>
        <w:gridCol w:w="702"/>
        <w:gridCol w:w="973"/>
        <w:gridCol w:w="702"/>
        <w:gridCol w:w="702"/>
        <w:gridCol w:w="703"/>
        <w:gridCol w:w="703"/>
      </w:tblGrid>
      <w:tr w14:paraId="2F4AC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2AD289C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882" w:type="dxa"/>
            <w:vAlign w:val="center"/>
          </w:tcPr>
          <w:p w14:paraId="6CE973D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702" w:type="dxa"/>
            <w:vAlign w:val="center"/>
          </w:tcPr>
          <w:p w14:paraId="6C8FD91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702" w:type="dxa"/>
            <w:vAlign w:val="center"/>
          </w:tcPr>
          <w:p w14:paraId="41E213A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702" w:type="dxa"/>
            <w:vAlign w:val="center"/>
          </w:tcPr>
          <w:p w14:paraId="74B0138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702" w:type="dxa"/>
            <w:vAlign w:val="center"/>
          </w:tcPr>
          <w:p w14:paraId="57B9D4F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508" w:type="dxa"/>
            <w:vAlign w:val="center"/>
          </w:tcPr>
          <w:p w14:paraId="3DC5AE5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702" w:type="dxa"/>
            <w:vAlign w:val="center"/>
          </w:tcPr>
          <w:p w14:paraId="0BFF2EE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973" w:type="dxa"/>
            <w:vAlign w:val="center"/>
          </w:tcPr>
          <w:p w14:paraId="7B7A699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02" w:type="dxa"/>
            <w:vAlign w:val="center"/>
          </w:tcPr>
          <w:p w14:paraId="3BB3E0C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702" w:type="dxa"/>
            <w:vAlign w:val="center"/>
          </w:tcPr>
          <w:p w14:paraId="4CED549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03" w:type="dxa"/>
            <w:vAlign w:val="center"/>
          </w:tcPr>
          <w:p w14:paraId="3E7E8A3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703" w:type="dxa"/>
            <w:vAlign w:val="center"/>
          </w:tcPr>
          <w:p w14:paraId="0EBD3D4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56C59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dxa"/>
            <w:vAlign w:val="center"/>
          </w:tcPr>
          <w:p w14:paraId="7C599E4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882" w:type="dxa"/>
            <w:vAlign w:val="center"/>
          </w:tcPr>
          <w:p w14:paraId="2BF5D64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静脉腔内射频闭合发生器</w:t>
            </w:r>
          </w:p>
        </w:tc>
        <w:tc>
          <w:tcPr>
            <w:tcW w:w="702" w:type="dxa"/>
            <w:vAlign w:val="center"/>
          </w:tcPr>
          <w:p w14:paraId="21263B0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44F3996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79D0CB9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383981C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508" w:type="dxa"/>
            <w:vAlign w:val="center"/>
          </w:tcPr>
          <w:p w14:paraId="46D0DE2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25000.0000  元</w:t>
            </w:r>
          </w:p>
        </w:tc>
        <w:tc>
          <w:tcPr>
            <w:tcW w:w="702" w:type="dxa"/>
            <w:vAlign w:val="center"/>
          </w:tcPr>
          <w:p w14:paraId="6EF9EB7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973" w:type="dxa"/>
            <w:vAlign w:val="center"/>
          </w:tcPr>
          <w:p w14:paraId="624FF55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w:t>
            </w:r>
          </w:p>
        </w:tc>
        <w:tc>
          <w:tcPr>
            <w:tcW w:w="702" w:type="dxa"/>
            <w:vAlign w:val="center"/>
          </w:tcPr>
          <w:p w14:paraId="32885C0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702" w:type="dxa"/>
            <w:vAlign w:val="center"/>
          </w:tcPr>
          <w:p w14:paraId="4B98A92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03" w:type="dxa"/>
            <w:vAlign w:val="center"/>
          </w:tcPr>
          <w:p w14:paraId="42C6E25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3" w:type="dxa"/>
            <w:vAlign w:val="center"/>
          </w:tcPr>
          <w:p w14:paraId="0B929A9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1E296A1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64F0409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0830159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便携式彩色多普勒超声波诊断仪</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6"/>
        <w:gridCol w:w="968"/>
        <w:gridCol w:w="668"/>
        <w:gridCol w:w="682"/>
        <w:gridCol w:w="791"/>
        <w:gridCol w:w="832"/>
        <w:gridCol w:w="1301"/>
        <w:gridCol w:w="799"/>
        <w:gridCol w:w="854"/>
        <w:gridCol w:w="577"/>
        <w:gridCol w:w="600"/>
        <w:gridCol w:w="750"/>
        <w:gridCol w:w="847"/>
      </w:tblGrid>
      <w:tr w14:paraId="695F7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dxa"/>
            <w:vAlign w:val="center"/>
          </w:tcPr>
          <w:p w14:paraId="762AF5C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968" w:type="dxa"/>
            <w:vAlign w:val="center"/>
          </w:tcPr>
          <w:p w14:paraId="395093A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668" w:type="dxa"/>
            <w:vAlign w:val="center"/>
          </w:tcPr>
          <w:p w14:paraId="2DCC14A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82" w:type="dxa"/>
            <w:vAlign w:val="center"/>
          </w:tcPr>
          <w:p w14:paraId="0295F3E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791" w:type="dxa"/>
            <w:vAlign w:val="center"/>
          </w:tcPr>
          <w:p w14:paraId="1292632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832" w:type="dxa"/>
            <w:vAlign w:val="center"/>
          </w:tcPr>
          <w:p w14:paraId="2EF451C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301" w:type="dxa"/>
            <w:vAlign w:val="center"/>
          </w:tcPr>
          <w:p w14:paraId="146F180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799" w:type="dxa"/>
            <w:vAlign w:val="center"/>
          </w:tcPr>
          <w:p w14:paraId="7047481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854" w:type="dxa"/>
            <w:vAlign w:val="center"/>
          </w:tcPr>
          <w:p w14:paraId="22CB3BD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577" w:type="dxa"/>
            <w:vAlign w:val="center"/>
          </w:tcPr>
          <w:p w14:paraId="442ECEC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600" w:type="dxa"/>
            <w:vAlign w:val="center"/>
          </w:tcPr>
          <w:p w14:paraId="5D63F2A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50" w:type="dxa"/>
            <w:vAlign w:val="center"/>
          </w:tcPr>
          <w:p w14:paraId="718B383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847" w:type="dxa"/>
            <w:vAlign w:val="center"/>
          </w:tcPr>
          <w:p w14:paraId="0AAA415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17B64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dxa"/>
            <w:vAlign w:val="center"/>
          </w:tcPr>
          <w:p w14:paraId="572D972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968" w:type="dxa"/>
            <w:vAlign w:val="center"/>
          </w:tcPr>
          <w:p w14:paraId="09CAAAD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便携式彩色多普勒超声波诊断仪</w:t>
            </w:r>
          </w:p>
        </w:tc>
        <w:tc>
          <w:tcPr>
            <w:tcW w:w="668" w:type="dxa"/>
            <w:vAlign w:val="center"/>
          </w:tcPr>
          <w:p w14:paraId="628933E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82" w:type="dxa"/>
            <w:vAlign w:val="center"/>
          </w:tcPr>
          <w:p w14:paraId="0BF1D34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91" w:type="dxa"/>
            <w:vAlign w:val="center"/>
          </w:tcPr>
          <w:p w14:paraId="20F0BE5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832" w:type="dxa"/>
            <w:vAlign w:val="center"/>
          </w:tcPr>
          <w:p w14:paraId="48732EF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301" w:type="dxa"/>
            <w:vAlign w:val="center"/>
          </w:tcPr>
          <w:p w14:paraId="7104EA9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270000.0000  元</w:t>
            </w:r>
          </w:p>
        </w:tc>
        <w:tc>
          <w:tcPr>
            <w:tcW w:w="799" w:type="dxa"/>
            <w:vAlign w:val="center"/>
          </w:tcPr>
          <w:p w14:paraId="3904823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854" w:type="dxa"/>
            <w:vAlign w:val="center"/>
          </w:tcPr>
          <w:p w14:paraId="20BC0EE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w:t>
            </w:r>
          </w:p>
        </w:tc>
        <w:tc>
          <w:tcPr>
            <w:tcW w:w="577" w:type="dxa"/>
            <w:vAlign w:val="center"/>
          </w:tcPr>
          <w:p w14:paraId="2D9FD51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600" w:type="dxa"/>
            <w:vAlign w:val="center"/>
          </w:tcPr>
          <w:p w14:paraId="4D223EE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50" w:type="dxa"/>
            <w:vAlign w:val="center"/>
          </w:tcPr>
          <w:p w14:paraId="34F01F1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847" w:type="dxa"/>
            <w:vAlign w:val="center"/>
          </w:tcPr>
          <w:p w14:paraId="4FB2301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36D3B53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67E8883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7A4F0F4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时间：     年     月     日</w:t>
      </w:r>
    </w:p>
    <w:p w14:paraId="49AD5AB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签章：                     </w:t>
      </w:r>
    </w:p>
    <w:p w14:paraId="240A9F5B">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0"/>
        <w:rPr>
          <w:color w:val="auto"/>
          <w:sz w:val="24"/>
          <w:szCs w:val="24"/>
          <w:highlight w:val="none"/>
        </w:rPr>
      </w:pPr>
      <w:r>
        <w:rPr>
          <w:b/>
          <w:color w:val="auto"/>
          <w:sz w:val="24"/>
          <w:szCs w:val="24"/>
          <w:highlight w:val="none"/>
        </w:rPr>
        <w:t>开标（报价）一览表</w:t>
      </w:r>
    </w:p>
    <w:p w14:paraId="60AA22E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公司名称：</w:t>
      </w:r>
    </w:p>
    <w:p w14:paraId="1EB2C2F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包号：3</w:t>
      </w:r>
    </w:p>
    <w:p w14:paraId="18A1AD47">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项目编号：</w:t>
      </w:r>
      <w:r>
        <w:rPr>
          <w:rFonts w:hint="eastAsia"/>
          <w:color w:val="auto"/>
          <w:sz w:val="24"/>
          <w:szCs w:val="24"/>
          <w:highlight w:val="none"/>
          <w:lang w:eastAsia="zh-CN"/>
        </w:rPr>
        <w:t>[350001]ZK[GK]2024010</w:t>
      </w:r>
    </w:p>
    <w:p w14:paraId="6A4C8408">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全省市场监管系统第二轮制式服装和标志采购</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3110"/>
        <w:gridCol w:w="2041"/>
        <w:gridCol w:w="2041"/>
        <w:gridCol w:w="2041"/>
      </w:tblGrid>
      <w:tr w14:paraId="6A395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vAlign w:val="center"/>
          </w:tcPr>
          <w:p w14:paraId="455148B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3110" w:type="dxa"/>
            <w:vAlign w:val="center"/>
          </w:tcPr>
          <w:p w14:paraId="7D6A5FA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报价内容</w:t>
            </w:r>
          </w:p>
        </w:tc>
        <w:tc>
          <w:tcPr>
            <w:tcW w:w="2041" w:type="dxa"/>
            <w:vAlign w:val="center"/>
          </w:tcPr>
          <w:p w14:paraId="28A9127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2041" w:type="dxa"/>
            <w:vAlign w:val="center"/>
          </w:tcPr>
          <w:p w14:paraId="2C3FF4D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响应报价</w:t>
            </w:r>
          </w:p>
        </w:tc>
        <w:tc>
          <w:tcPr>
            <w:tcW w:w="2041" w:type="dxa"/>
            <w:vAlign w:val="center"/>
          </w:tcPr>
          <w:p w14:paraId="04C89F2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价款形式</w:t>
            </w:r>
          </w:p>
        </w:tc>
      </w:tr>
      <w:tr w14:paraId="00778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vAlign w:val="center"/>
          </w:tcPr>
          <w:p w14:paraId="48B426D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3110" w:type="dxa"/>
            <w:vAlign w:val="center"/>
          </w:tcPr>
          <w:p w14:paraId="0531810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移动无影灯等设备</w:t>
            </w:r>
          </w:p>
        </w:tc>
        <w:tc>
          <w:tcPr>
            <w:tcW w:w="2041" w:type="dxa"/>
            <w:vAlign w:val="center"/>
          </w:tcPr>
          <w:p w14:paraId="63EE646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295800.0000  元</w:t>
            </w:r>
          </w:p>
        </w:tc>
        <w:tc>
          <w:tcPr>
            <w:tcW w:w="2041" w:type="dxa"/>
            <w:vAlign w:val="center"/>
          </w:tcPr>
          <w:p w14:paraId="66A2517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「汇总引用」  元</w:t>
            </w:r>
          </w:p>
        </w:tc>
        <w:tc>
          <w:tcPr>
            <w:tcW w:w="2041" w:type="dxa"/>
            <w:vAlign w:val="center"/>
          </w:tcPr>
          <w:p w14:paraId="4DD1ED5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r>
    </w:tbl>
    <w:p w14:paraId="5E06744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04CF72D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时间：     年     月     日</w:t>
      </w:r>
    </w:p>
    <w:p w14:paraId="066C5A3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签章：                     </w:t>
      </w:r>
    </w:p>
    <w:p w14:paraId="0662538A">
      <w:pPr>
        <w:pStyle w:val="13"/>
        <w:keepNext w:val="0"/>
        <w:keepLines w:val="0"/>
        <w:pageBreakBefore w:val="0"/>
        <w:kinsoku/>
        <w:wordWrap/>
        <w:overflowPunct/>
        <w:topLinePunct w:val="0"/>
        <w:autoSpaceDE/>
        <w:autoSpaceDN/>
        <w:bidi w:val="0"/>
        <w:adjustRightInd/>
        <w:snapToGrid/>
        <w:spacing w:line="400" w:lineRule="exact"/>
        <w:jc w:val="left"/>
        <w:textAlignment w:val="auto"/>
        <w:outlineLvl w:val="0"/>
        <w:rPr>
          <w:color w:val="auto"/>
          <w:sz w:val="24"/>
          <w:szCs w:val="24"/>
          <w:highlight w:val="none"/>
        </w:rPr>
      </w:pPr>
      <w:r>
        <w:rPr>
          <w:b/>
          <w:color w:val="auto"/>
          <w:sz w:val="24"/>
          <w:szCs w:val="24"/>
          <w:highlight w:val="none"/>
        </w:rPr>
        <w:t>投标（响应）报价明细表</w:t>
      </w:r>
    </w:p>
    <w:p w14:paraId="41F4E4B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公司名称：</w:t>
      </w:r>
    </w:p>
    <w:p w14:paraId="1F16FCB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包号：3</w:t>
      </w:r>
    </w:p>
    <w:p w14:paraId="4D49DBBF">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项目编号：</w:t>
      </w:r>
      <w:r>
        <w:rPr>
          <w:rFonts w:hint="eastAsia"/>
          <w:color w:val="auto"/>
          <w:sz w:val="24"/>
          <w:szCs w:val="24"/>
          <w:highlight w:val="none"/>
          <w:lang w:eastAsia="zh-CN"/>
        </w:rPr>
        <w:t>[350001]ZK[GK]2024010</w:t>
      </w:r>
    </w:p>
    <w:p w14:paraId="0D18F054">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全省市场监管系统第二轮制式服装和标志采购</w:t>
      </w:r>
    </w:p>
    <w:p w14:paraId="2E965F0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手术无影灯</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2"/>
        <w:gridCol w:w="702"/>
        <w:gridCol w:w="702"/>
        <w:gridCol w:w="702"/>
        <w:gridCol w:w="702"/>
        <w:gridCol w:w="702"/>
        <w:gridCol w:w="1508"/>
        <w:gridCol w:w="702"/>
        <w:gridCol w:w="973"/>
        <w:gridCol w:w="702"/>
        <w:gridCol w:w="702"/>
        <w:gridCol w:w="703"/>
        <w:gridCol w:w="703"/>
      </w:tblGrid>
      <w:tr w14:paraId="3083A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762D7D8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639" w:type="dxa"/>
            <w:vAlign w:val="center"/>
          </w:tcPr>
          <w:p w14:paraId="57B1DB8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639" w:type="dxa"/>
            <w:vAlign w:val="center"/>
          </w:tcPr>
          <w:p w14:paraId="238D0FF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39" w:type="dxa"/>
            <w:vAlign w:val="center"/>
          </w:tcPr>
          <w:p w14:paraId="39DD5D8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639" w:type="dxa"/>
            <w:vAlign w:val="center"/>
          </w:tcPr>
          <w:p w14:paraId="28093A2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639" w:type="dxa"/>
            <w:vAlign w:val="center"/>
          </w:tcPr>
          <w:p w14:paraId="075ACA2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639" w:type="dxa"/>
            <w:vAlign w:val="center"/>
          </w:tcPr>
          <w:p w14:paraId="7FB5B68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639" w:type="dxa"/>
            <w:vAlign w:val="center"/>
          </w:tcPr>
          <w:p w14:paraId="34E79AF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639" w:type="dxa"/>
            <w:vAlign w:val="center"/>
          </w:tcPr>
          <w:p w14:paraId="7FD2E9F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639" w:type="dxa"/>
            <w:vAlign w:val="center"/>
          </w:tcPr>
          <w:p w14:paraId="2109E8E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639" w:type="dxa"/>
            <w:vAlign w:val="center"/>
          </w:tcPr>
          <w:p w14:paraId="0F87059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639" w:type="dxa"/>
            <w:vAlign w:val="center"/>
          </w:tcPr>
          <w:p w14:paraId="3AC7612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639" w:type="dxa"/>
            <w:vAlign w:val="center"/>
          </w:tcPr>
          <w:p w14:paraId="6D64425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49916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665D813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639" w:type="dxa"/>
            <w:vAlign w:val="center"/>
          </w:tcPr>
          <w:p w14:paraId="235D28C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手术无影灯</w:t>
            </w:r>
          </w:p>
        </w:tc>
        <w:tc>
          <w:tcPr>
            <w:tcW w:w="639" w:type="dxa"/>
            <w:vAlign w:val="center"/>
          </w:tcPr>
          <w:p w14:paraId="46EC17C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63F9E94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3BE777D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3577C64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1D7D608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80000.0000  元</w:t>
            </w:r>
          </w:p>
        </w:tc>
        <w:tc>
          <w:tcPr>
            <w:tcW w:w="639" w:type="dxa"/>
            <w:vAlign w:val="center"/>
          </w:tcPr>
          <w:p w14:paraId="06BF167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639" w:type="dxa"/>
            <w:vAlign w:val="center"/>
          </w:tcPr>
          <w:p w14:paraId="7BF39E0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2.0000</w:t>
            </w:r>
          </w:p>
        </w:tc>
        <w:tc>
          <w:tcPr>
            <w:tcW w:w="639" w:type="dxa"/>
            <w:vAlign w:val="center"/>
          </w:tcPr>
          <w:p w14:paraId="2A843A0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639" w:type="dxa"/>
            <w:vAlign w:val="center"/>
          </w:tcPr>
          <w:p w14:paraId="6B5FD4F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639" w:type="dxa"/>
            <w:vAlign w:val="center"/>
          </w:tcPr>
          <w:p w14:paraId="373AE0B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180EAF4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6C2A638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480A917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6B4DE17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电动手术台</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2"/>
        <w:gridCol w:w="702"/>
        <w:gridCol w:w="702"/>
        <w:gridCol w:w="702"/>
        <w:gridCol w:w="960"/>
        <w:gridCol w:w="654"/>
        <w:gridCol w:w="1298"/>
        <w:gridCol w:w="702"/>
        <w:gridCol w:w="673"/>
        <w:gridCol w:w="763"/>
        <w:gridCol w:w="655"/>
        <w:gridCol w:w="989"/>
        <w:gridCol w:w="703"/>
      </w:tblGrid>
      <w:tr w14:paraId="65032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vAlign w:val="center"/>
          </w:tcPr>
          <w:p w14:paraId="2D87C28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702" w:type="dxa"/>
            <w:vAlign w:val="center"/>
          </w:tcPr>
          <w:p w14:paraId="5064DA7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702" w:type="dxa"/>
            <w:vAlign w:val="center"/>
          </w:tcPr>
          <w:p w14:paraId="68C5972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702" w:type="dxa"/>
            <w:vAlign w:val="center"/>
          </w:tcPr>
          <w:p w14:paraId="06B8B22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960" w:type="dxa"/>
            <w:vAlign w:val="center"/>
          </w:tcPr>
          <w:p w14:paraId="44A6FFB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654" w:type="dxa"/>
            <w:vAlign w:val="center"/>
          </w:tcPr>
          <w:p w14:paraId="01EC4AC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298" w:type="dxa"/>
            <w:vAlign w:val="center"/>
          </w:tcPr>
          <w:p w14:paraId="284D6F4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702" w:type="dxa"/>
            <w:vAlign w:val="center"/>
          </w:tcPr>
          <w:p w14:paraId="6C3F596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673" w:type="dxa"/>
            <w:vAlign w:val="center"/>
          </w:tcPr>
          <w:p w14:paraId="3FD27B9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63" w:type="dxa"/>
            <w:vAlign w:val="center"/>
          </w:tcPr>
          <w:p w14:paraId="2AAD61A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655" w:type="dxa"/>
            <w:vAlign w:val="center"/>
          </w:tcPr>
          <w:p w14:paraId="03052E1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989" w:type="dxa"/>
            <w:vAlign w:val="center"/>
          </w:tcPr>
          <w:p w14:paraId="795F5FD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703" w:type="dxa"/>
            <w:vAlign w:val="center"/>
          </w:tcPr>
          <w:p w14:paraId="6B84E2B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3053F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vAlign w:val="center"/>
          </w:tcPr>
          <w:p w14:paraId="403CBDF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702" w:type="dxa"/>
            <w:vAlign w:val="center"/>
          </w:tcPr>
          <w:p w14:paraId="04A27B1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电动手术台</w:t>
            </w:r>
          </w:p>
        </w:tc>
        <w:tc>
          <w:tcPr>
            <w:tcW w:w="702" w:type="dxa"/>
            <w:vAlign w:val="center"/>
          </w:tcPr>
          <w:p w14:paraId="7645766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54F7EEF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960" w:type="dxa"/>
            <w:vAlign w:val="center"/>
          </w:tcPr>
          <w:p w14:paraId="3580A68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54" w:type="dxa"/>
            <w:vAlign w:val="center"/>
          </w:tcPr>
          <w:p w14:paraId="1E0B21F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298" w:type="dxa"/>
            <w:vAlign w:val="center"/>
          </w:tcPr>
          <w:p w14:paraId="6678CFC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40000.0000  元</w:t>
            </w:r>
          </w:p>
        </w:tc>
        <w:tc>
          <w:tcPr>
            <w:tcW w:w="702" w:type="dxa"/>
            <w:vAlign w:val="center"/>
          </w:tcPr>
          <w:p w14:paraId="34260B6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673" w:type="dxa"/>
            <w:vAlign w:val="center"/>
          </w:tcPr>
          <w:p w14:paraId="62E661F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w:t>
            </w:r>
          </w:p>
        </w:tc>
        <w:tc>
          <w:tcPr>
            <w:tcW w:w="763" w:type="dxa"/>
            <w:vAlign w:val="center"/>
          </w:tcPr>
          <w:p w14:paraId="674F31A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655" w:type="dxa"/>
            <w:vAlign w:val="center"/>
          </w:tcPr>
          <w:p w14:paraId="3ECED08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989" w:type="dxa"/>
            <w:vAlign w:val="center"/>
          </w:tcPr>
          <w:p w14:paraId="33810EF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3" w:type="dxa"/>
            <w:vAlign w:val="center"/>
          </w:tcPr>
          <w:p w14:paraId="068C67F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032DA5E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5D43EDF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21762C5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医用冷藏箱</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2"/>
        <w:gridCol w:w="702"/>
        <w:gridCol w:w="702"/>
        <w:gridCol w:w="702"/>
        <w:gridCol w:w="702"/>
        <w:gridCol w:w="702"/>
        <w:gridCol w:w="1124"/>
        <w:gridCol w:w="886"/>
        <w:gridCol w:w="723"/>
        <w:gridCol w:w="954"/>
        <w:gridCol w:w="900"/>
        <w:gridCol w:w="703"/>
        <w:gridCol w:w="703"/>
      </w:tblGrid>
      <w:tr w14:paraId="3E9EC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vAlign w:val="center"/>
          </w:tcPr>
          <w:p w14:paraId="0ECD14C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702" w:type="dxa"/>
            <w:vAlign w:val="center"/>
          </w:tcPr>
          <w:p w14:paraId="6A563D2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702" w:type="dxa"/>
            <w:vAlign w:val="center"/>
          </w:tcPr>
          <w:p w14:paraId="74F6FFF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702" w:type="dxa"/>
            <w:vAlign w:val="center"/>
          </w:tcPr>
          <w:p w14:paraId="0C03758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702" w:type="dxa"/>
            <w:vAlign w:val="center"/>
          </w:tcPr>
          <w:p w14:paraId="16926D1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702" w:type="dxa"/>
            <w:vAlign w:val="center"/>
          </w:tcPr>
          <w:p w14:paraId="51E2A4D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124" w:type="dxa"/>
            <w:vAlign w:val="center"/>
          </w:tcPr>
          <w:p w14:paraId="3348260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886" w:type="dxa"/>
            <w:vAlign w:val="center"/>
          </w:tcPr>
          <w:p w14:paraId="138539A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723" w:type="dxa"/>
            <w:vAlign w:val="center"/>
          </w:tcPr>
          <w:p w14:paraId="20937BB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954" w:type="dxa"/>
            <w:vAlign w:val="center"/>
          </w:tcPr>
          <w:p w14:paraId="3AA58C5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900" w:type="dxa"/>
            <w:vAlign w:val="center"/>
          </w:tcPr>
          <w:p w14:paraId="51447E3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03" w:type="dxa"/>
            <w:vAlign w:val="center"/>
          </w:tcPr>
          <w:p w14:paraId="3B89269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703" w:type="dxa"/>
            <w:vAlign w:val="center"/>
          </w:tcPr>
          <w:p w14:paraId="2193B71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0F812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dxa"/>
            <w:vAlign w:val="center"/>
          </w:tcPr>
          <w:p w14:paraId="4CBA6E3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702" w:type="dxa"/>
            <w:vAlign w:val="center"/>
          </w:tcPr>
          <w:p w14:paraId="1A7DF8D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医用冷藏箱</w:t>
            </w:r>
          </w:p>
        </w:tc>
        <w:tc>
          <w:tcPr>
            <w:tcW w:w="702" w:type="dxa"/>
            <w:vAlign w:val="center"/>
          </w:tcPr>
          <w:p w14:paraId="7467670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5AD9DD4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70A546D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2" w:type="dxa"/>
            <w:vAlign w:val="center"/>
          </w:tcPr>
          <w:p w14:paraId="056FEAB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124" w:type="dxa"/>
            <w:vAlign w:val="center"/>
          </w:tcPr>
          <w:p w14:paraId="451ED9F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20000.0000  元</w:t>
            </w:r>
          </w:p>
        </w:tc>
        <w:tc>
          <w:tcPr>
            <w:tcW w:w="886" w:type="dxa"/>
            <w:vAlign w:val="center"/>
          </w:tcPr>
          <w:p w14:paraId="063464F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723" w:type="dxa"/>
            <w:vAlign w:val="center"/>
          </w:tcPr>
          <w:p w14:paraId="1D16D35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w:t>
            </w:r>
          </w:p>
        </w:tc>
        <w:tc>
          <w:tcPr>
            <w:tcW w:w="954" w:type="dxa"/>
            <w:vAlign w:val="center"/>
          </w:tcPr>
          <w:p w14:paraId="4634596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台</w:t>
            </w:r>
          </w:p>
        </w:tc>
        <w:tc>
          <w:tcPr>
            <w:tcW w:w="900" w:type="dxa"/>
            <w:vAlign w:val="center"/>
          </w:tcPr>
          <w:p w14:paraId="7964C24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03" w:type="dxa"/>
            <w:vAlign w:val="center"/>
          </w:tcPr>
          <w:p w14:paraId="0FA0B37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03" w:type="dxa"/>
            <w:vAlign w:val="center"/>
          </w:tcPr>
          <w:p w14:paraId="029582F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5E268B6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677771F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4CADCEA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鼻内窥镜</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3"/>
        <w:gridCol w:w="756"/>
        <w:gridCol w:w="696"/>
        <w:gridCol w:w="627"/>
        <w:gridCol w:w="832"/>
        <w:gridCol w:w="750"/>
        <w:gridCol w:w="1064"/>
        <w:gridCol w:w="921"/>
        <w:gridCol w:w="960"/>
        <w:gridCol w:w="709"/>
        <w:gridCol w:w="710"/>
        <w:gridCol w:w="722"/>
        <w:gridCol w:w="765"/>
      </w:tblGrid>
      <w:tr w14:paraId="22515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24FC254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756" w:type="dxa"/>
            <w:vAlign w:val="center"/>
          </w:tcPr>
          <w:p w14:paraId="1F0B9B9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696" w:type="dxa"/>
            <w:vAlign w:val="center"/>
          </w:tcPr>
          <w:p w14:paraId="6F22902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27" w:type="dxa"/>
            <w:vAlign w:val="center"/>
          </w:tcPr>
          <w:p w14:paraId="4D48083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832" w:type="dxa"/>
            <w:vAlign w:val="center"/>
          </w:tcPr>
          <w:p w14:paraId="60BD912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750" w:type="dxa"/>
            <w:vAlign w:val="center"/>
          </w:tcPr>
          <w:p w14:paraId="247EBF5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064" w:type="dxa"/>
            <w:vAlign w:val="center"/>
          </w:tcPr>
          <w:p w14:paraId="2CCC73C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921" w:type="dxa"/>
            <w:vAlign w:val="center"/>
          </w:tcPr>
          <w:p w14:paraId="417F973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960" w:type="dxa"/>
            <w:vAlign w:val="center"/>
          </w:tcPr>
          <w:p w14:paraId="6308879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09" w:type="dxa"/>
            <w:vAlign w:val="center"/>
          </w:tcPr>
          <w:p w14:paraId="384D29D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710" w:type="dxa"/>
            <w:vAlign w:val="center"/>
          </w:tcPr>
          <w:p w14:paraId="5CEA84E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22" w:type="dxa"/>
            <w:vAlign w:val="center"/>
          </w:tcPr>
          <w:p w14:paraId="78D35D9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765" w:type="dxa"/>
            <w:vAlign w:val="center"/>
          </w:tcPr>
          <w:p w14:paraId="331A320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19B93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14E4F46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756" w:type="dxa"/>
            <w:vAlign w:val="center"/>
          </w:tcPr>
          <w:p w14:paraId="3BA267C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鼻内窥镜</w:t>
            </w:r>
          </w:p>
        </w:tc>
        <w:tc>
          <w:tcPr>
            <w:tcW w:w="696" w:type="dxa"/>
            <w:vAlign w:val="center"/>
          </w:tcPr>
          <w:p w14:paraId="2B39D9D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27" w:type="dxa"/>
            <w:vAlign w:val="center"/>
          </w:tcPr>
          <w:p w14:paraId="00569A3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832" w:type="dxa"/>
            <w:vAlign w:val="center"/>
          </w:tcPr>
          <w:p w14:paraId="070B2D5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50" w:type="dxa"/>
            <w:vAlign w:val="center"/>
          </w:tcPr>
          <w:p w14:paraId="678BE08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064" w:type="dxa"/>
            <w:vAlign w:val="center"/>
          </w:tcPr>
          <w:p w14:paraId="139194B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53000.0000  元</w:t>
            </w:r>
          </w:p>
        </w:tc>
        <w:tc>
          <w:tcPr>
            <w:tcW w:w="921" w:type="dxa"/>
            <w:vAlign w:val="center"/>
          </w:tcPr>
          <w:p w14:paraId="4FA54CC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960" w:type="dxa"/>
            <w:vAlign w:val="center"/>
          </w:tcPr>
          <w:p w14:paraId="6E1F851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10.0000</w:t>
            </w:r>
          </w:p>
        </w:tc>
        <w:tc>
          <w:tcPr>
            <w:tcW w:w="709" w:type="dxa"/>
            <w:vAlign w:val="center"/>
          </w:tcPr>
          <w:p w14:paraId="4AD9723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支</w:t>
            </w:r>
          </w:p>
        </w:tc>
        <w:tc>
          <w:tcPr>
            <w:tcW w:w="710" w:type="dxa"/>
            <w:vAlign w:val="center"/>
          </w:tcPr>
          <w:p w14:paraId="149E7BC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22" w:type="dxa"/>
            <w:vAlign w:val="center"/>
          </w:tcPr>
          <w:p w14:paraId="566533C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65" w:type="dxa"/>
            <w:vAlign w:val="center"/>
          </w:tcPr>
          <w:p w14:paraId="7E523EE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121553F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4226D4A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75A4518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开口器</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3"/>
        <w:gridCol w:w="693"/>
        <w:gridCol w:w="693"/>
        <w:gridCol w:w="693"/>
        <w:gridCol w:w="777"/>
        <w:gridCol w:w="609"/>
        <w:gridCol w:w="987"/>
        <w:gridCol w:w="845"/>
        <w:gridCol w:w="1009"/>
        <w:gridCol w:w="764"/>
        <w:gridCol w:w="791"/>
        <w:gridCol w:w="818"/>
        <w:gridCol w:w="833"/>
      </w:tblGrid>
      <w:tr w14:paraId="7EDAE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71C73D4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693" w:type="dxa"/>
            <w:vAlign w:val="center"/>
          </w:tcPr>
          <w:p w14:paraId="4C13348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693" w:type="dxa"/>
            <w:vAlign w:val="center"/>
          </w:tcPr>
          <w:p w14:paraId="7B7CC86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93" w:type="dxa"/>
            <w:vAlign w:val="center"/>
          </w:tcPr>
          <w:p w14:paraId="375E465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777" w:type="dxa"/>
            <w:vAlign w:val="center"/>
          </w:tcPr>
          <w:p w14:paraId="0E793E1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609" w:type="dxa"/>
            <w:vAlign w:val="center"/>
          </w:tcPr>
          <w:p w14:paraId="21D20D4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987" w:type="dxa"/>
            <w:vAlign w:val="center"/>
          </w:tcPr>
          <w:p w14:paraId="164A4A9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845" w:type="dxa"/>
            <w:vAlign w:val="center"/>
          </w:tcPr>
          <w:p w14:paraId="40B3555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1009" w:type="dxa"/>
            <w:vAlign w:val="center"/>
          </w:tcPr>
          <w:p w14:paraId="4D6FBF9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64" w:type="dxa"/>
            <w:vAlign w:val="center"/>
          </w:tcPr>
          <w:p w14:paraId="3540E6D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791" w:type="dxa"/>
            <w:vAlign w:val="center"/>
          </w:tcPr>
          <w:p w14:paraId="4EB3401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818" w:type="dxa"/>
            <w:vAlign w:val="center"/>
          </w:tcPr>
          <w:p w14:paraId="1753618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833" w:type="dxa"/>
            <w:vAlign w:val="center"/>
          </w:tcPr>
          <w:p w14:paraId="341C4B5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01FB1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3A74155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693" w:type="dxa"/>
            <w:vAlign w:val="center"/>
          </w:tcPr>
          <w:p w14:paraId="4906A60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开口器</w:t>
            </w:r>
          </w:p>
        </w:tc>
        <w:tc>
          <w:tcPr>
            <w:tcW w:w="693" w:type="dxa"/>
            <w:vAlign w:val="center"/>
          </w:tcPr>
          <w:p w14:paraId="3DEE427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57CB43F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777" w:type="dxa"/>
            <w:vAlign w:val="center"/>
          </w:tcPr>
          <w:p w14:paraId="25392FC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09" w:type="dxa"/>
            <w:vAlign w:val="center"/>
          </w:tcPr>
          <w:p w14:paraId="307BD06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987" w:type="dxa"/>
            <w:vAlign w:val="center"/>
          </w:tcPr>
          <w:p w14:paraId="6A21742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42000.0000  元</w:t>
            </w:r>
          </w:p>
        </w:tc>
        <w:tc>
          <w:tcPr>
            <w:tcW w:w="845" w:type="dxa"/>
            <w:vAlign w:val="center"/>
          </w:tcPr>
          <w:p w14:paraId="37ACBEF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1009" w:type="dxa"/>
            <w:vAlign w:val="center"/>
          </w:tcPr>
          <w:p w14:paraId="4D5A11E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10.0000</w:t>
            </w:r>
          </w:p>
        </w:tc>
        <w:tc>
          <w:tcPr>
            <w:tcW w:w="764" w:type="dxa"/>
            <w:vAlign w:val="center"/>
          </w:tcPr>
          <w:p w14:paraId="551DF0A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套</w:t>
            </w:r>
          </w:p>
        </w:tc>
        <w:tc>
          <w:tcPr>
            <w:tcW w:w="791" w:type="dxa"/>
            <w:vAlign w:val="center"/>
          </w:tcPr>
          <w:p w14:paraId="6966C93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818" w:type="dxa"/>
            <w:vAlign w:val="center"/>
          </w:tcPr>
          <w:p w14:paraId="3D2335D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833" w:type="dxa"/>
            <w:vAlign w:val="center"/>
          </w:tcPr>
          <w:p w14:paraId="33979B3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0225552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4617893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6C32120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枪状镊</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3"/>
        <w:gridCol w:w="693"/>
        <w:gridCol w:w="693"/>
        <w:gridCol w:w="693"/>
        <w:gridCol w:w="693"/>
        <w:gridCol w:w="916"/>
        <w:gridCol w:w="1265"/>
        <w:gridCol w:w="693"/>
        <w:gridCol w:w="783"/>
        <w:gridCol w:w="709"/>
        <w:gridCol w:w="696"/>
        <w:gridCol w:w="845"/>
        <w:gridCol w:w="833"/>
      </w:tblGrid>
      <w:tr w14:paraId="75DA9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7CC42C8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693" w:type="dxa"/>
            <w:vAlign w:val="center"/>
          </w:tcPr>
          <w:p w14:paraId="31A4084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693" w:type="dxa"/>
            <w:vAlign w:val="center"/>
          </w:tcPr>
          <w:p w14:paraId="522A195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93" w:type="dxa"/>
            <w:vAlign w:val="center"/>
          </w:tcPr>
          <w:p w14:paraId="4D23B8F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693" w:type="dxa"/>
            <w:vAlign w:val="center"/>
          </w:tcPr>
          <w:p w14:paraId="190BCFF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916" w:type="dxa"/>
            <w:vAlign w:val="center"/>
          </w:tcPr>
          <w:p w14:paraId="7465963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265" w:type="dxa"/>
            <w:vAlign w:val="center"/>
          </w:tcPr>
          <w:p w14:paraId="532B0DC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693" w:type="dxa"/>
            <w:vAlign w:val="center"/>
          </w:tcPr>
          <w:p w14:paraId="2A3D0BA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783" w:type="dxa"/>
            <w:vAlign w:val="center"/>
          </w:tcPr>
          <w:p w14:paraId="70DC644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09" w:type="dxa"/>
            <w:vAlign w:val="center"/>
          </w:tcPr>
          <w:p w14:paraId="693C790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696" w:type="dxa"/>
            <w:vAlign w:val="center"/>
          </w:tcPr>
          <w:p w14:paraId="406D9E6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845" w:type="dxa"/>
            <w:vAlign w:val="center"/>
          </w:tcPr>
          <w:p w14:paraId="40B1466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833" w:type="dxa"/>
            <w:vAlign w:val="center"/>
          </w:tcPr>
          <w:p w14:paraId="67C275F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01E0A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26F37F9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693" w:type="dxa"/>
            <w:vAlign w:val="center"/>
          </w:tcPr>
          <w:p w14:paraId="57A0C1D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枪状镊</w:t>
            </w:r>
          </w:p>
        </w:tc>
        <w:tc>
          <w:tcPr>
            <w:tcW w:w="693" w:type="dxa"/>
            <w:vAlign w:val="center"/>
          </w:tcPr>
          <w:p w14:paraId="32E8950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245A633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540A953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916" w:type="dxa"/>
            <w:vAlign w:val="center"/>
          </w:tcPr>
          <w:p w14:paraId="0321D21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265" w:type="dxa"/>
            <w:vAlign w:val="center"/>
          </w:tcPr>
          <w:p w14:paraId="7B90BDF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12500.0000  元</w:t>
            </w:r>
          </w:p>
        </w:tc>
        <w:tc>
          <w:tcPr>
            <w:tcW w:w="693" w:type="dxa"/>
            <w:vAlign w:val="center"/>
          </w:tcPr>
          <w:p w14:paraId="3881633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783" w:type="dxa"/>
            <w:vAlign w:val="center"/>
          </w:tcPr>
          <w:p w14:paraId="54183ED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50.0000</w:t>
            </w:r>
          </w:p>
        </w:tc>
        <w:tc>
          <w:tcPr>
            <w:tcW w:w="709" w:type="dxa"/>
            <w:vAlign w:val="center"/>
          </w:tcPr>
          <w:p w14:paraId="0AC7EC6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把</w:t>
            </w:r>
          </w:p>
        </w:tc>
        <w:tc>
          <w:tcPr>
            <w:tcW w:w="696" w:type="dxa"/>
            <w:vAlign w:val="center"/>
          </w:tcPr>
          <w:p w14:paraId="1D41F6A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845" w:type="dxa"/>
            <w:vAlign w:val="center"/>
          </w:tcPr>
          <w:p w14:paraId="2FD3CEE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833" w:type="dxa"/>
            <w:vAlign w:val="center"/>
          </w:tcPr>
          <w:p w14:paraId="65DFC6B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64E7DDE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6C138F1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00A5CD7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鼻镜（鼻腔撑开器）</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0"/>
        <w:gridCol w:w="741"/>
        <w:gridCol w:w="680"/>
        <w:gridCol w:w="680"/>
        <w:gridCol w:w="680"/>
        <w:gridCol w:w="680"/>
        <w:gridCol w:w="1140"/>
        <w:gridCol w:w="941"/>
        <w:gridCol w:w="1023"/>
        <w:gridCol w:w="736"/>
        <w:gridCol w:w="668"/>
        <w:gridCol w:w="709"/>
        <w:gridCol w:w="847"/>
      </w:tblGrid>
      <w:tr w14:paraId="3C060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vAlign w:val="center"/>
          </w:tcPr>
          <w:p w14:paraId="6A92650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741" w:type="dxa"/>
            <w:vAlign w:val="center"/>
          </w:tcPr>
          <w:p w14:paraId="3DE43C5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680" w:type="dxa"/>
            <w:vAlign w:val="center"/>
          </w:tcPr>
          <w:p w14:paraId="2A397B2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80" w:type="dxa"/>
            <w:vAlign w:val="center"/>
          </w:tcPr>
          <w:p w14:paraId="171FD32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680" w:type="dxa"/>
            <w:vAlign w:val="center"/>
          </w:tcPr>
          <w:p w14:paraId="56031F2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680" w:type="dxa"/>
            <w:vAlign w:val="center"/>
          </w:tcPr>
          <w:p w14:paraId="1BFD665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140" w:type="dxa"/>
            <w:vAlign w:val="center"/>
          </w:tcPr>
          <w:p w14:paraId="6C1507E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941" w:type="dxa"/>
            <w:vAlign w:val="center"/>
          </w:tcPr>
          <w:p w14:paraId="365D9A8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1023" w:type="dxa"/>
            <w:vAlign w:val="center"/>
          </w:tcPr>
          <w:p w14:paraId="2833E0C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736" w:type="dxa"/>
            <w:vAlign w:val="center"/>
          </w:tcPr>
          <w:p w14:paraId="661AF62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668" w:type="dxa"/>
            <w:vAlign w:val="center"/>
          </w:tcPr>
          <w:p w14:paraId="1FA5CA1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709" w:type="dxa"/>
            <w:vAlign w:val="center"/>
          </w:tcPr>
          <w:p w14:paraId="1BF151A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847" w:type="dxa"/>
            <w:vAlign w:val="center"/>
          </w:tcPr>
          <w:p w14:paraId="23B5BCD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06E0B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vAlign w:val="center"/>
          </w:tcPr>
          <w:p w14:paraId="51E87F7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741" w:type="dxa"/>
            <w:vAlign w:val="center"/>
          </w:tcPr>
          <w:p w14:paraId="6FF31E2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鼻镜（鼻腔撑开器）</w:t>
            </w:r>
          </w:p>
        </w:tc>
        <w:tc>
          <w:tcPr>
            <w:tcW w:w="680" w:type="dxa"/>
            <w:vAlign w:val="center"/>
          </w:tcPr>
          <w:p w14:paraId="57BADB6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80" w:type="dxa"/>
            <w:vAlign w:val="center"/>
          </w:tcPr>
          <w:p w14:paraId="3AC3935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80" w:type="dxa"/>
            <w:vAlign w:val="center"/>
          </w:tcPr>
          <w:p w14:paraId="4B26647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80" w:type="dxa"/>
            <w:vAlign w:val="center"/>
          </w:tcPr>
          <w:p w14:paraId="1C29BEC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140" w:type="dxa"/>
            <w:vAlign w:val="center"/>
          </w:tcPr>
          <w:p w14:paraId="49B9757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25000.0000  元</w:t>
            </w:r>
          </w:p>
        </w:tc>
        <w:tc>
          <w:tcPr>
            <w:tcW w:w="941" w:type="dxa"/>
            <w:vAlign w:val="center"/>
          </w:tcPr>
          <w:p w14:paraId="5564F4C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1023" w:type="dxa"/>
            <w:vAlign w:val="center"/>
          </w:tcPr>
          <w:p w14:paraId="458AA85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100.0000</w:t>
            </w:r>
          </w:p>
        </w:tc>
        <w:tc>
          <w:tcPr>
            <w:tcW w:w="736" w:type="dxa"/>
            <w:vAlign w:val="center"/>
          </w:tcPr>
          <w:p w14:paraId="052BBA4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把</w:t>
            </w:r>
          </w:p>
        </w:tc>
        <w:tc>
          <w:tcPr>
            <w:tcW w:w="668" w:type="dxa"/>
            <w:vAlign w:val="center"/>
          </w:tcPr>
          <w:p w14:paraId="175DD8D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709" w:type="dxa"/>
            <w:vAlign w:val="center"/>
          </w:tcPr>
          <w:p w14:paraId="260C24C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847" w:type="dxa"/>
            <w:vAlign w:val="center"/>
          </w:tcPr>
          <w:p w14:paraId="000376F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7EFDF8B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1E72B1C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48B9F70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眼科手术剪刀</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2"/>
        <w:gridCol w:w="702"/>
        <w:gridCol w:w="702"/>
        <w:gridCol w:w="702"/>
        <w:gridCol w:w="702"/>
        <w:gridCol w:w="702"/>
        <w:gridCol w:w="1374"/>
        <w:gridCol w:w="702"/>
        <w:gridCol w:w="1107"/>
        <w:gridCol w:w="702"/>
        <w:gridCol w:w="702"/>
        <w:gridCol w:w="703"/>
        <w:gridCol w:w="703"/>
      </w:tblGrid>
      <w:tr w14:paraId="4BA16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48A8A69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639" w:type="dxa"/>
            <w:vAlign w:val="center"/>
          </w:tcPr>
          <w:p w14:paraId="19E4565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639" w:type="dxa"/>
            <w:vAlign w:val="center"/>
          </w:tcPr>
          <w:p w14:paraId="2F80DFC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39" w:type="dxa"/>
            <w:vAlign w:val="center"/>
          </w:tcPr>
          <w:p w14:paraId="476865C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639" w:type="dxa"/>
            <w:vAlign w:val="center"/>
          </w:tcPr>
          <w:p w14:paraId="63FFBA6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639" w:type="dxa"/>
            <w:vAlign w:val="center"/>
          </w:tcPr>
          <w:p w14:paraId="03D00D3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639" w:type="dxa"/>
            <w:vAlign w:val="center"/>
          </w:tcPr>
          <w:p w14:paraId="271D5D2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639" w:type="dxa"/>
            <w:vAlign w:val="center"/>
          </w:tcPr>
          <w:p w14:paraId="54D8B8F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639" w:type="dxa"/>
            <w:vAlign w:val="center"/>
          </w:tcPr>
          <w:p w14:paraId="631274F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639" w:type="dxa"/>
            <w:vAlign w:val="center"/>
          </w:tcPr>
          <w:p w14:paraId="5A80AA8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639" w:type="dxa"/>
            <w:vAlign w:val="center"/>
          </w:tcPr>
          <w:p w14:paraId="5A18914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639" w:type="dxa"/>
            <w:vAlign w:val="center"/>
          </w:tcPr>
          <w:p w14:paraId="406EFC0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639" w:type="dxa"/>
            <w:vAlign w:val="center"/>
          </w:tcPr>
          <w:p w14:paraId="520B0CD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56727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4553B6E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639" w:type="dxa"/>
            <w:vAlign w:val="center"/>
          </w:tcPr>
          <w:p w14:paraId="21052BB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眼科手术剪刀</w:t>
            </w:r>
          </w:p>
        </w:tc>
        <w:tc>
          <w:tcPr>
            <w:tcW w:w="639" w:type="dxa"/>
            <w:vAlign w:val="center"/>
          </w:tcPr>
          <w:p w14:paraId="3E1FE9F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7D6F868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6E9338E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71EC586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5DFEFDF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5800.0000  元</w:t>
            </w:r>
          </w:p>
        </w:tc>
        <w:tc>
          <w:tcPr>
            <w:tcW w:w="639" w:type="dxa"/>
            <w:vAlign w:val="center"/>
          </w:tcPr>
          <w:p w14:paraId="2EC234F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639" w:type="dxa"/>
            <w:vAlign w:val="center"/>
          </w:tcPr>
          <w:p w14:paraId="4F79C61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20.0000</w:t>
            </w:r>
          </w:p>
        </w:tc>
        <w:tc>
          <w:tcPr>
            <w:tcW w:w="639" w:type="dxa"/>
            <w:vAlign w:val="center"/>
          </w:tcPr>
          <w:p w14:paraId="58FC750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把</w:t>
            </w:r>
          </w:p>
        </w:tc>
        <w:tc>
          <w:tcPr>
            <w:tcW w:w="639" w:type="dxa"/>
            <w:vAlign w:val="center"/>
          </w:tcPr>
          <w:p w14:paraId="63AFBA62">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639" w:type="dxa"/>
            <w:vAlign w:val="center"/>
          </w:tcPr>
          <w:p w14:paraId="6C35908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39" w:type="dxa"/>
            <w:vAlign w:val="center"/>
          </w:tcPr>
          <w:p w14:paraId="14CD4B41">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2563AB6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56236CB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1FDEF21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耳鼻喉科吸引管</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3"/>
        <w:gridCol w:w="838"/>
        <w:gridCol w:w="548"/>
        <w:gridCol w:w="693"/>
        <w:gridCol w:w="693"/>
        <w:gridCol w:w="693"/>
        <w:gridCol w:w="1055"/>
        <w:gridCol w:w="805"/>
        <w:gridCol w:w="981"/>
        <w:gridCol w:w="846"/>
        <w:gridCol w:w="723"/>
        <w:gridCol w:w="818"/>
        <w:gridCol w:w="819"/>
      </w:tblGrid>
      <w:tr w14:paraId="5831F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71BAA81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序号</w:t>
            </w:r>
          </w:p>
        </w:tc>
        <w:tc>
          <w:tcPr>
            <w:tcW w:w="838" w:type="dxa"/>
            <w:vAlign w:val="center"/>
          </w:tcPr>
          <w:p w14:paraId="6A11B14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货物名称</w:t>
            </w:r>
          </w:p>
        </w:tc>
        <w:tc>
          <w:tcPr>
            <w:tcW w:w="548" w:type="dxa"/>
            <w:vAlign w:val="center"/>
          </w:tcPr>
          <w:p w14:paraId="07A850F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规格型号</w:t>
            </w:r>
          </w:p>
        </w:tc>
        <w:tc>
          <w:tcPr>
            <w:tcW w:w="693" w:type="dxa"/>
            <w:vAlign w:val="center"/>
          </w:tcPr>
          <w:p w14:paraId="220E0A0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品牌</w:t>
            </w:r>
          </w:p>
        </w:tc>
        <w:tc>
          <w:tcPr>
            <w:tcW w:w="693" w:type="dxa"/>
            <w:vAlign w:val="center"/>
          </w:tcPr>
          <w:p w14:paraId="007F4B2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制造商名称</w:t>
            </w:r>
          </w:p>
        </w:tc>
        <w:tc>
          <w:tcPr>
            <w:tcW w:w="693" w:type="dxa"/>
            <w:vAlign w:val="center"/>
          </w:tcPr>
          <w:p w14:paraId="675FFCC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产地</w:t>
            </w:r>
          </w:p>
        </w:tc>
        <w:tc>
          <w:tcPr>
            <w:tcW w:w="1055" w:type="dxa"/>
            <w:vAlign w:val="center"/>
          </w:tcPr>
          <w:p w14:paraId="2FAA0F5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最高限价</w:t>
            </w:r>
          </w:p>
        </w:tc>
        <w:tc>
          <w:tcPr>
            <w:tcW w:w="805" w:type="dxa"/>
            <w:vAlign w:val="center"/>
          </w:tcPr>
          <w:p w14:paraId="1C7C8A3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单价</w:t>
            </w:r>
          </w:p>
        </w:tc>
        <w:tc>
          <w:tcPr>
            <w:tcW w:w="981" w:type="dxa"/>
            <w:vAlign w:val="center"/>
          </w:tcPr>
          <w:p w14:paraId="75A83AD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846" w:type="dxa"/>
            <w:vAlign w:val="center"/>
          </w:tcPr>
          <w:p w14:paraId="3424DF8D">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计量单位</w:t>
            </w:r>
          </w:p>
        </w:tc>
        <w:tc>
          <w:tcPr>
            <w:tcW w:w="723" w:type="dxa"/>
            <w:vAlign w:val="center"/>
          </w:tcPr>
          <w:p w14:paraId="574B413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w:t>
            </w:r>
          </w:p>
        </w:tc>
        <w:tc>
          <w:tcPr>
            <w:tcW w:w="818" w:type="dxa"/>
            <w:vAlign w:val="center"/>
          </w:tcPr>
          <w:p w14:paraId="0BB4F7D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是否环境标志产品</w:t>
            </w:r>
          </w:p>
        </w:tc>
        <w:tc>
          <w:tcPr>
            <w:tcW w:w="819" w:type="dxa"/>
            <w:vAlign w:val="center"/>
          </w:tcPr>
          <w:p w14:paraId="6CE4EC23">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是否节能产品</w:t>
            </w:r>
          </w:p>
        </w:tc>
      </w:tr>
      <w:tr w14:paraId="48AEE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vAlign w:val="center"/>
          </w:tcPr>
          <w:p w14:paraId="73E27EE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838" w:type="dxa"/>
            <w:vAlign w:val="center"/>
          </w:tcPr>
          <w:p w14:paraId="7CEDFA0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耳鼻喉科吸引管</w:t>
            </w:r>
          </w:p>
        </w:tc>
        <w:tc>
          <w:tcPr>
            <w:tcW w:w="548" w:type="dxa"/>
            <w:vAlign w:val="center"/>
          </w:tcPr>
          <w:p w14:paraId="22F4A22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4F8D4275">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0DC859BB">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693" w:type="dxa"/>
            <w:vAlign w:val="center"/>
          </w:tcPr>
          <w:p w14:paraId="4BCF7848">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1055" w:type="dxa"/>
            <w:vAlign w:val="center"/>
          </w:tcPr>
          <w:p w14:paraId="79EE625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17500.0000  元</w:t>
            </w:r>
          </w:p>
        </w:tc>
        <w:tc>
          <w:tcPr>
            <w:tcW w:w="805" w:type="dxa"/>
            <w:vAlign w:val="center"/>
          </w:tcPr>
          <w:p w14:paraId="2C538D6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{=总价/数量}  元</w:t>
            </w:r>
          </w:p>
        </w:tc>
        <w:tc>
          <w:tcPr>
            <w:tcW w:w="981" w:type="dxa"/>
            <w:vAlign w:val="center"/>
          </w:tcPr>
          <w:p w14:paraId="33F8A22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50.0000</w:t>
            </w:r>
          </w:p>
        </w:tc>
        <w:tc>
          <w:tcPr>
            <w:tcW w:w="846" w:type="dxa"/>
            <w:vAlign w:val="center"/>
          </w:tcPr>
          <w:p w14:paraId="4EFA7A8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支</w:t>
            </w:r>
          </w:p>
        </w:tc>
        <w:tc>
          <w:tcPr>
            <w:tcW w:w="723" w:type="dxa"/>
            <w:vAlign w:val="center"/>
          </w:tcPr>
          <w:p w14:paraId="024DA9A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  元</w:t>
            </w:r>
          </w:p>
        </w:tc>
        <w:tc>
          <w:tcPr>
            <w:tcW w:w="818" w:type="dxa"/>
            <w:vAlign w:val="center"/>
          </w:tcPr>
          <w:p w14:paraId="65B5264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c>
          <w:tcPr>
            <w:tcW w:w="819" w:type="dxa"/>
            <w:vAlign w:val="center"/>
          </w:tcPr>
          <w:p w14:paraId="7DA099D9">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{供应商响应}</w:t>
            </w:r>
          </w:p>
        </w:tc>
      </w:tr>
    </w:tbl>
    <w:p w14:paraId="7EAACF3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合计：</w:t>
      </w:r>
    </w:p>
    <w:p w14:paraId="4709687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备注：无</w:t>
      </w:r>
    </w:p>
    <w:p w14:paraId="63C92398">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时间：     年     月     日</w:t>
      </w:r>
    </w:p>
    <w:p w14:paraId="15FF7AE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签章：                     </w:t>
      </w:r>
    </w:p>
    <w:p w14:paraId="0488F8E7">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6232E593">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三、招标文件规定的价格扣除证明材料（若有）</w:t>
      </w:r>
    </w:p>
    <w:p w14:paraId="565E4838">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三-1优先类节能产品、环境标志产品价格扣除证明材料（若有）</w:t>
      </w:r>
    </w:p>
    <w:p w14:paraId="4D753C39">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三-1-①优先类节能产品、环境标志产品统计表（价格扣除适用，若有）</w:t>
      </w:r>
    </w:p>
    <w:p w14:paraId="4CB8BF7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项目编号：</w:t>
      </w:r>
      <w:r>
        <w:rPr>
          <w:color w:val="auto"/>
          <w:sz w:val="24"/>
          <w:szCs w:val="24"/>
          <w:highlight w:val="none"/>
          <w:u w:val="single"/>
        </w:rPr>
        <w:t>　　　　　　　　</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7"/>
        <w:gridCol w:w="1458"/>
        <w:gridCol w:w="1458"/>
        <w:gridCol w:w="5832"/>
      </w:tblGrid>
      <w:tr w14:paraId="2DBAF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Align w:val="center"/>
          </w:tcPr>
          <w:p w14:paraId="50350E06">
            <w:pPr>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p>
        </w:tc>
        <w:tc>
          <w:tcPr>
            <w:tcW w:w="8748" w:type="dxa"/>
            <w:gridSpan w:val="3"/>
            <w:vAlign w:val="center"/>
          </w:tcPr>
          <w:p w14:paraId="6D90795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本采购包内属于节能、环境标志产品情况</w:t>
            </w:r>
          </w:p>
        </w:tc>
      </w:tr>
      <w:tr w14:paraId="69DC4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Align w:val="center"/>
          </w:tcPr>
          <w:p w14:paraId="52F27C3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采购包</w:t>
            </w:r>
          </w:p>
        </w:tc>
        <w:tc>
          <w:tcPr>
            <w:tcW w:w="1458" w:type="dxa"/>
            <w:vAlign w:val="center"/>
          </w:tcPr>
          <w:p w14:paraId="1B199304">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品目号</w:t>
            </w:r>
          </w:p>
        </w:tc>
        <w:tc>
          <w:tcPr>
            <w:tcW w:w="1458" w:type="dxa"/>
            <w:vAlign w:val="center"/>
          </w:tcPr>
          <w:p w14:paraId="5B851B20">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产品名称</w:t>
            </w:r>
          </w:p>
        </w:tc>
        <w:tc>
          <w:tcPr>
            <w:tcW w:w="5832" w:type="dxa"/>
            <w:vAlign w:val="center"/>
          </w:tcPr>
          <w:p w14:paraId="0F7676AF">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认证种类</w:t>
            </w:r>
          </w:p>
        </w:tc>
      </w:tr>
      <w:tr w14:paraId="115D3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Merge w:val="restart"/>
            <w:vAlign w:val="center"/>
          </w:tcPr>
          <w:p w14:paraId="10FA97E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w:t>
            </w:r>
          </w:p>
        </w:tc>
        <w:tc>
          <w:tcPr>
            <w:tcW w:w="1458" w:type="dxa"/>
            <w:vAlign w:val="center"/>
          </w:tcPr>
          <w:p w14:paraId="6B31A47E">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1458" w:type="dxa"/>
            <w:vAlign w:val="center"/>
          </w:tcPr>
          <w:p w14:paraId="6C6BFC72">
            <w:pPr>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p>
        </w:tc>
        <w:tc>
          <w:tcPr>
            <w:tcW w:w="5832" w:type="dxa"/>
            <w:vAlign w:val="center"/>
          </w:tcPr>
          <w:p w14:paraId="5FD8DAB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供应商自行填写种类，并上传证明附件以便评审查看</w:t>
            </w:r>
          </w:p>
        </w:tc>
      </w:tr>
      <w:tr w14:paraId="40CA1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Merge w:val="continue"/>
            <w:vAlign w:val="center"/>
          </w:tcPr>
          <w:p w14:paraId="127D6C60">
            <w:pPr>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p>
        </w:tc>
        <w:tc>
          <w:tcPr>
            <w:tcW w:w="1458" w:type="dxa"/>
            <w:vAlign w:val="center"/>
          </w:tcPr>
          <w:p w14:paraId="67FC12EA">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w:t>
            </w:r>
          </w:p>
          <w:p w14:paraId="74E692CC">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p>
        </w:tc>
        <w:tc>
          <w:tcPr>
            <w:tcW w:w="1458" w:type="dxa"/>
            <w:vAlign w:val="center"/>
          </w:tcPr>
          <w:p w14:paraId="7710758F">
            <w:pPr>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p>
        </w:tc>
        <w:tc>
          <w:tcPr>
            <w:tcW w:w="5832" w:type="dxa"/>
            <w:vAlign w:val="center"/>
          </w:tcPr>
          <w:p w14:paraId="5ACD6C89">
            <w:pPr>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p>
        </w:tc>
      </w:tr>
      <w:tr w14:paraId="0B9EB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Align w:val="center"/>
          </w:tcPr>
          <w:p w14:paraId="474430E6">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备注</w:t>
            </w:r>
          </w:p>
        </w:tc>
        <w:tc>
          <w:tcPr>
            <w:tcW w:w="8748" w:type="dxa"/>
            <w:gridSpan w:val="3"/>
            <w:vAlign w:val="center"/>
          </w:tcPr>
          <w:p w14:paraId="6EFF3787">
            <w:pPr>
              <w:pStyle w:val="13"/>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p>
        </w:tc>
      </w:tr>
    </w:tbl>
    <w:p w14:paraId="724485B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※注意：</w:t>
      </w:r>
    </w:p>
    <w:p w14:paraId="2D953E2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1、对节能、环境标志产品计算价格扣除时，只依据电子投标文件“投标（响应）报价明细表”以及“优先类节能产品、环境标志产品证明材料（价格扣除适用，若有）”。</w:t>
      </w:r>
    </w:p>
    <w:p w14:paraId="272BE34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2、本表以采购包为单位，不同采购包请分别填写；同一采购包请按照其品目号顺序分别填写。</w:t>
      </w:r>
    </w:p>
    <w:p w14:paraId="25EC12C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3、具体统计、计算：</w:t>
      </w:r>
    </w:p>
    <w:p w14:paraId="0F008A0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3.1同一品目中各认证证书不重复计算价格扣除。</w:t>
      </w:r>
    </w:p>
    <w:p w14:paraId="18BF167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3.2计算结果若除不尽，可四舍五入保留到小数点后两位。</w:t>
      </w:r>
    </w:p>
    <w:p w14:paraId="4D3C491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3.3投标人(供应商)按照采购文件要求认真统计、计算。</w:t>
      </w:r>
    </w:p>
    <w:p w14:paraId="01AC8BF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3.4若无节能、环境标志产品，不填写本表。</w:t>
      </w:r>
    </w:p>
    <w:p w14:paraId="4916B8B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3.5强制类节能产品不享受价格扣除。</w:t>
      </w:r>
    </w:p>
    <w:p w14:paraId="506636F0">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51EE2C98">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1CEE604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5EE7A77B">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三-1-②优先类节能产品、环境标志产品证明材料（价格扣除适用，若有）</w:t>
      </w:r>
    </w:p>
    <w:p w14:paraId="7668F120">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三-2小型、微型企业产品等价格扣除证明材料（若有）</w:t>
      </w:r>
    </w:p>
    <w:p w14:paraId="6151AA1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三-2-①中小企业声明函（价格扣除适用，若有）</w:t>
      </w:r>
    </w:p>
    <w:p w14:paraId="3619BB88">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中小企业声明函（货物）</w:t>
      </w:r>
    </w:p>
    <w:p w14:paraId="1F52019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本公司（联合体）郑重声明，根据《政府采购促进中小企业发展管理办法》（财库﹝2020﹞46 号）的规定，本公司（联合体）参加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19A3FD9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w:t>
      </w:r>
      <w:r>
        <w:rPr>
          <w:color w:val="auto"/>
          <w:sz w:val="24"/>
          <w:szCs w:val="24"/>
          <w:highlight w:val="none"/>
          <w:u w:val="single"/>
        </w:rPr>
        <w:t xml:space="preserve"> （标的名称） </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w:t>
      </w:r>
      <w:r>
        <w:rPr>
          <w:color w:val="auto"/>
          <w:sz w:val="24"/>
          <w:szCs w:val="24"/>
          <w:highlight w:val="none"/>
        </w:rPr>
        <w:t>人，营业收入为</w:t>
      </w:r>
      <w:r>
        <w:rPr>
          <w:color w:val="auto"/>
          <w:sz w:val="24"/>
          <w:szCs w:val="24"/>
          <w:highlight w:val="none"/>
          <w:u w:val="single"/>
        </w:rPr>
        <w:t>　　　　　</w:t>
      </w:r>
      <w:r>
        <w:rPr>
          <w:color w:val="auto"/>
          <w:sz w:val="24"/>
          <w:szCs w:val="24"/>
          <w:highlight w:val="none"/>
        </w:rPr>
        <w:t>万元，资产总额为</w:t>
      </w:r>
      <w:r>
        <w:rPr>
          <w:color w:val="auto"/>
          <w:sz w:val="24"/>
          <w:szCs w:val="24"/>
          <w:highlight w:val="none"/>
          <w:u w:val="single"/>
        </w:rPr>
        <w:t>　　　　　</w:t>
      </w:r>
      <w:r>
        <w:rPr>
          <w:color w:val="auto"/>
          <w:sz w:val="24"/>
          <w:szCs w:val="24"/>
          <w:highlight w:val="none"/>
        </w:rPr>
        <w:t>万元</w:t>
      </w:r>
      <w:r>
        <w:rPr>
          <w:rFonts w:ascii="宋体" w:hAnsi="宋体" w:eastAsia="宋体" w:cs="宋体"/>
          <w:color w:val="auto"/>
          <w:sz w:val="24"/>
          <w:szCs w:val="24"/>
          <w:highlight w:val="none"/>
          <w:vertAlign w:val="superscript"/>
        </w:rPr>
        <w:t>1</w:t>
      </w:r>
      <w:r>
        <w:rPr>
          <w:color w:val="auto"/>
          <w:sz w:val="24"/>
          <w:szCs w:val="24"/>
          <w:highlight w:val="none"/>
        </w:rPr>
        <w:t>，属于</w:t>
      </w:r>
      <w:r>
        <w:rPr>
          <w:color w:val="auto"/>
          <w:sz w:val="24"/>
          <w:szCs w:val="24"/>
          <w:highlight w:val="none"/>
          <w:u w:val="single"/>
        </w:rPr>
        <w:t>（中型企业、小型企业、微型企业）</w:t>
      </w:r>
      <w:r>
        <w:rPr>
          <w:color w:val="auto"/>
          <w:sz w:val="24"/>
          <w:szCs w:val="24"/>
          <w:highlight w:val="none"/>
        </w:rPr>
        <w:t>；</w:t>
      </w:r>
    </w:p>
    <w:p w14:paraId="45385EC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w:t>
      </w:r>
      <w:r>
        <w:rPr>
          <w:color w:val="auto"/>
          <w:sz w:val="24"/>
          <w:szCs w:val="24"/>
          <w:highlight w:val="none"/>
          <w:u w:val="single"/>
        </w:rPr>
        <w:t xml:space="preserve"> （标的名称） </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w:t>
      </w:r>
      <w:r>
        <w:rPr>
          <w:color w:val="auto"/>
          <w:sz w:val="24"/>
          <w:szCs w:val="24"/>
          <w:highlight w:val="none"/>
        </w:rPr>
        <w:t>人，营业收入为</w:t>
      </w:r>
      <w:r>
        <w:rPr>
          <w:color w:val="auto"/>
          <w:sz w:val="24"/>
          <w:szCs w:val="24"/>
          <w:highlight w:val="none"/>
          <w:u w:val="single"/>
        </w:rPr>
        <w:t>　　　　　</w:t>
      </w:r>
      <w:r>
        <w:rPr>
          <w:color w:val="auto"/>
          <w:sz w:val="24"/>
          <w:szCs w:val="24"/>
          <w:highlight w:val="none"/>
        </w:rPr>
        <w:t>万元，资产总额为</w:t>
      </w:r>
      <w:r>
        <w:rPr>
          <w:color w:val="auto"/>
          <w:sz w:val="24"/>
          <w:szCs w:val="24"/>
          <w:highlight w:val="none"/>
          <w:u w:val="single"/>
        </w:rPr>
        <w:t>　　　　　</w:t>
      </w:r>
      <w:r>
        <w:rPr>
          <w:color w:val="auto"/>
          <w:sz w:val="24"/>
          <w:szCs w:val="24"/>
          <w:highlight w:val="none"/>
        </w:rPr>
        <w:t>万元，属于</w:t>
      </w:r>
      <w:r>
        <w:rPr>
          <w:color w:val="auto"/>
          <w:sz w:val="24"/>
          <w:szCs w:val="24"/>
          <w:highlight w:val="none"/>
          <w:u w:val="single"/>
        </w:rPr>
        <w:t>（中型企业、小型企业、微型企业）</w:t>
      </w:r>
      <w:r>
        <w:rPr>
          <w:color w:val="auto"/>
          <w:sz w:val="24"/>
          <w:szCs w:val="24"/>
          <w:highlight w:val="none"/>
        </w:rPr>
        <w:t>；</w:t>
      </w:r>
    </w:p>
    <w:p w14:paraId="018896C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1C44574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14:paraId="00ED1F2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本企业对上述声明内容的真实性负责。如有虚假，将依法承担相应责任。</w:t>
      </w:r>
    </w:p>
    <w:p w14:paraId="7C43A866">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2C074333">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351D4AF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349CA40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1、从业人员、营业收入、资产总额填报上一年度数据，无上一年度数据的新成立企业可不填报。</w:t>
      </w:r>
    </w:p>
    <w:p w14:paraId="5A99094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4761D6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E3CBFD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3677C89E">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中小企业声明函（工程、服务）</w:t>
      </w:r>
    </w:p>
    <w:p w14:paraId="1C3741D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本公司（联合体）郑重声明，根据《政府采购促进中小企业发展管理办法》（财库﹝2020﹞46 号）的规定，本公司（联合体）参加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F4C05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w:t>
      </w:r>
      <w:r>
        <w:rPr>
          <w:color w:val="auto"/>
          <w:sz w:val="24"/>
          <w:szCs w:val="24"/>
          <w:highlight w:val="none"/>
        </w:rPr>
        <w:t>人，营业收入为</w:t>
      </w:r>
      <w:r>
        <w:rPr>
          <w:color w:val="auto"/>
          <w:sz w:val="24"/>
          <w:szCs w:val="24"/>
          <w:highlight w:val="none"/>
          <w:u w:val="single"/>
        </w:rPr>
        <w:t>　　　　　</w:t>
      </w:r>
      <w:r>
        <w:rPr>
          <w:color w:val="auto"/>
          <w:sz w:val="24"/>
          <w:szCs w:val="24"/>
          <w:highlight w:val="none"/>
        </w:rPr>
        <w:t>万元，资产总额为</w:t>
      </w:r>
      <w:r>
        <w:rPr>
          <w:color w:val="auto"/>
          <w:sz w:val="24"/>
          <w:szCs w:val="24"/>
          <w:highlight w:val="none"/>
          <w:u w:val="single"/>
        </w:rPr>
        <w:t>　　　　　</w:t>
      </w:r>
      <w:r>
        <w:rPr>
          <w:color w:val="auto"/>
          <w:sz w:val="24"/>
          <w:szCs w:val="24"/>
          <w:highlight w:val="none"/>
        </w:rPr>
        <w:t>万元</w:t>
      </w:r>
      <w:r>
        <w:rPr>
          <w:rFonts w:ascii="宋体" w:hAnsi="宋体" w:eastAsia="宋体" w:cs="宋体"/>
          <w:color w:val="auto"/>
          <w:sz w:val="24"/>
          <w:szCs w:val="24"/>
          <w:highlight w:val="none"/>
          <w:vertAlign w:val="superscript"/>
        </w:rPr>
        <w:t>1</w:t>
      </w:r>
      <w:r>
        <w:rPr>
          <w:color w:val="auto"/>
          <w:sz w:val="24"/>
          <w:szCs w:val="24"/>
          <w:highlight w:val="none"/>
        </w:rPr>
        <w:t>，属于</w:t>
      </w:r>
      <w:r>
        <w:rPr>
          <w:color w:val="auto"/>
          <w:sz w:val="24"/>
          <w:szCs w:val="24"/>
          <w:highlight w:val="none"/>
          <w:u w:val="single"/>
        </w:rPr>
        <w:t>（中型企业、小型企业、微型企业）</w:t>
      </w:r>
      <w:r>
        <w:rPr>
          <w:color w:val="auto"/>
          <w:sz w:val="24"/>
          <w:szCs w:val="24"/>
          <w:highlight w:val="none"/>
        </w:rPr>
        <w:t>；</w:t>
      </w:r>
    </w:p>
    <w:p w14:paraId="5232505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w:t>
      </w:r>
      <w:r>
        <w:rPr>
          <w:color w:val="auto"/>
          <w:sz w:val="24"/>
          <w:szCs w:val="24"/>
          <w:highlight w:val="none"/>
        </w:rPr>
        <w:t>人，营业收入为</w:t>
      </w:r>
      <w:r>
        <w:rPr>
          <w:color w:val="auto"/>
          <w:sz w:val="24"/>
          <w:szCs w:val="24"/>
          <w:highlight w:val="none"/>
          <w:u w:val="single"/>
        </w:rPr>
        <w:t>　　　　　</w:t>
      </w:r>
      <w:r>
        <w:rPr>
          <w:color w:val="auto"/>
          <w:sz w:val="24"/>
          <w:szCs w:val="24"/>
          <w:highlight w:val="none"/>
        </w:rPr>
        <w:t>万元，资产总额为</w:t>
      </w:r>
      <w:r>
        <w:rPr>
          <w:color w:val="auto"/>
          <w:sz w:val="24"/>
          <w:szCs w:val="24"/>
          <w:highlight w:val="none"/>
          <w:u w:val="single"/>
        </w:rPr>
        <w:t>　　　　　</w:t>
      </w:r>
      <w:r>
        <w:rPr>
          <w:color w:val="auto"/>
          <w:sz w:val="24"/>
          <w:szCs w:val="24"/>
          <w:highlight w:val="none"/>
        </w:rPr>
        <w:t>万元，属于</w:t>
      </w:r>
      <w:r>
        <w:rPr>
          <w:color w:val="auto"/>
          <w:sz w:val="24"/>
          <w:szCs w:val="24"/>
          <w:highlight w:val="none"/>
          <w:u w:val="single"/>
        </w:rPr>
        <w:t>（中型企业、小型企业、微型企业）</w:t>
      </w:r>
      <w:r>
        <w:rPr>
          <w:color w:val="auto"/>
          <w:sz w:val="24"/>
          <w:szCs w:val="24"/>
          <w:highlight w:val="none"/>
        </w:rPr>
        <w:t>；</w:t>
      </w:r>
    </w:p>
    <w:p w14:paraId="071FD13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1F15CCD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14:paraId="5193F8D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本企业对上述声明内容的真实性负责。如有虚假，将依法承担相应责任。</w:t>
      </w:r>
    </w:p>
    <w:p w14:paraId="57DB7FF1">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76FBCC3A">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5EB6E4A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0E1C3F2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1、从业人员、营业收入、资产总额填报上一年度数据，无上一年度数据的新成立企业可不填报。</w:t>
      </w:r>
    </w:p>
    <w:p w14:paraId="3518388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005BF2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38271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14F928E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三-2-②小型、微型企业等证明材料（价格扣除适用，若有）</w:t>
      </w:r>
    </w:p>
    <w:p w14:paraId="7F80C3E2">
      <w:pPr>
        <w:pStyle w:val="13"/>
        <w:keepNext w:val="0"/>
        <w:keepLines w:val="0"/>
        <w:pageBreakBefore w:val="0"/>
        <w:kinsoku/>
        <w:wordWrap/>
        <w:overflowPunct/>
        <w:topLinePunct w:val="0"/>
        <w:autoSpaceDE/>
        <w:autoSpaceDN/>
        <w:bidi w:val="0"/>
        <w:adjustRightInd/>
        <w:snapToGrid/>
        <w:spacing w:line="400" w:lineRule="exact"/>
        <w:ind w:firstLine="480"/>
        <w:jc w:val="center"/>
        <w:textAlignment w:val="auto"/>
        <w:rPr>
          <w:color w:val="auto"/>
          <w:sz w:val="24"/>
          <w:szCs w:val="24"/>
          <w:highlight w:val="none"/>
        </w:rPr>
      </w:pPr>
      <w:r>
        <w:rPr>
          <w:color w:val="auto"/>
          <w:sz w:val="24"/>
          <w:szCs w:val="24"/>
          <w:highlight w:val="none"/>
        </w:rPr>
        <w:t>编制说明</w:t>
      </w:r>
    </w:p>
    <w:p w14:paraId="18B8DE6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7F183B7B">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5225C6B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w:t>
      </w:r>
    </w:p>
    <w:p w14:paraId="1282E2B8">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残疾人福利性单位声明函（价格扣除适用，若有）</w:t>
      </w:r>
    </w:p>
    <w:p w14:paraId="0AA36FB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EF43AA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1F55CB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）由本投标人承建的（填写“所投采购包、品目号”）工程</w:t>
      </w:r>
    </w:p>
    <w:p w14:paraId="62BB06F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）由本投标人承接的（填写“所投采购包、品目号”）服务；</w:t>
      </w:r>
    </w:p>
    <w:p w14:paraId="58A00C7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本投标人对上述声明的真实性负责。如有虚假，将依法承担相应责任。</w:t>
      </w:r>
    </w:p>
    <w:p w14:paraId="465224C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备注：</w:t>
      </w:r>
    </w:p>
    <w:p w14:paraId="0F113F1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1、请投标人按照实际情况编制填写本声明函，并在相应的（）中打“√”。</w:t>
      </w:r>
    </w:p>
    <w:p w14:paraId="081F7BC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2、若《残疾人福利性单位声明函》内容不真实，视为提供虚假材料。</w:t>
      </w:r>
    </w:p>
    <w:p w14:paraId="0FBA3C92">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5CD3AD6D">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1143A75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37B0856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w:t>
      </w:r>
    </w:p>
    <w:p w14:paraId="44B28A9F">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监狱企业证明材料</w:t>
      </w:r>
    </w:p>
    <w:p w14:paraId="4F2BB5A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167C8AB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35766CFB">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3"/>
        <w:rPr>
          <w:color w:val="auto"/>
          <w:sz w:val="24"/>
          <w:szCs w:val="24"/>
          <w:highlight w:val="none"/>
        </w:rPr>
      </w:pPr>
      <w:r>
        <w:rPr>
          <w:b/>
          <w:color w:val="auto"/>
          <w:sz w:val="24"/>
          <w:szCs w:val="24"/>
          <w:highlight w:val="none"/>
        </w:rPr>
        <w:t>三-3招标文件规定的其他价格扣除证明材料（若有）</w:t>
      </w:r>
    </w:p>
    <w:p w14:paraId="29C905AC">
      <w:pPr>
        <w:pStyle w:val="13"/>
        <w:keepNext w:val="0"/>
        <w:keepLines w:val="0"/>
        <w:pageBreakBefore w:val="0"/>
        <w:kinsoku/>
        <w:wordWrap/>
        <w:overflowPunct/>
        <w:topLinePunct w:val="0"/>
        <w:autoSpaceDE/>
        <w:autoSpaceDN/>
        <w:bidi w:val="0"/>
        <w:adjustRightInd/>
        <w:snapToGrid/>
        <w:spacing w:line="400" w:lineRule="exact"/>
        <w:ind w:firstLine="480"/>
        <w:jc w:val="center"/>
        <w:textAlignment w:val="auto"/>
        <w:rPr>
          <w:color w:val="auto"/>
          <w:sz w:val="24"/>
          <w:szCs w:val="24"/>
          <w:highlight w:val="none"/>
        </w:rPr>
      </w:pPr>
      <w:r>
        <w:rPr>
          <w:color w:val="auto"/>
          <w:sz w:val="24"/>
          <w:szCs w:val="24"/>
          <w:highlight w:val="none"/>
        </w:rPr>
        <w:t>编制说明</w:t>
      </w:r>
    </w:p>
    <w:p w14:paraId="38AB3F0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1FE68669">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2C221D8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封面格式(技术商务部分)</w:t>
      </w:r>
    </w:p>
    <w:p w14:paraId="21BCF38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24"/>
          <w:szCs w:val="24"/>
          <w:highlight w:val="none"/>
        </w:rPr>
        <w:t>福建省政府采购投标文件</w:t>
      </w:r>
    </w:p>
    <w:p w14:paraId="34A3D61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24"/>
          <w:szCs w:val="24"/>
          <w:highlight w:val="none"/>
        </w:rPr>
        <w:t>（技术商务部分）</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20C60133">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24"/>
          <w:szCs w:val="24"/>
          <w:highlight w:val="none"/>
        </w:rPr>
        <w:t>（填写正本或副本）</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2F4CD2B1">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（项目名称：（由投标人填写）</w:t>
      </w:r>
    </w:p>
    <w:p w14:paraId="4103780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（备案编号：（由投标人填写）</w:t>
      </w:r>
    </w:p>
    <w:p w14:paraId="1AD126C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（项目编号：（由投标人填写）</w:t>
      </w:r>
    </w:p>
    <w:p w14:paraId="204C5D1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（所投采购包：（由投标人填写）</w:t>
      </w:r>
      <w:r>
        <w:rPr>
          <w:color w:val="auto"/>
          <w:sz w:val="24"/>
          <w:szCs w:val="24"/>
          <w:highlight w:val="none"/>
        </w:rPr>
        <w:br w:type="textWrapping"/>
      </w:r>
      <w:r>
        <w:rPr>
          <w:color w:val="auto"/>
          <w:sz w:val="24"/>
          <w:szCs w:val="24"/>
          <w:highlight w:val="none"/>
        </w:rPr>
        <w:br w:type="textWrapping"/>
      </w:r>
    </w:p>
    <w:p w14:paraId="26F3CE42">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投标人：（填写“全称”）</w:t>
      </w:r>
    </w:p>
    <w:p w14:paraId="5378B9B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（由投标人填写）年（由投标人填写）月</w:t>
      </w:r>
    </w:p>
    <w:p w14:paraId="6464E97D">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186FB2B4">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索引</w:t>
      </w:r>
    </w:p>
    <w:p w14:paraId="3A61212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一、标的说明一览表</w:t>
      </w:r>
    </w:p>
    <w:p w14:paraId="5B9D7A6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二、技术和服务要求响应表</w:t>
      </w:r>
    </w:p>
    <w:p w14:paraId="67CBFB1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三、商务条件响应表</w:t>
      </w:r>
    </w:p>
    <w:p w14:paraId="7DC0CA9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四、投标人提交的其他资料（若有）</w:t>
      </w:r>
    </w:p>
    <w:p w14:paraId="174BCFEC">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14F347B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技术商务部分中不得出现报价部分的全部或部分的投标报价信息（或组成资料），否则符合性审查不合格。</w:t>
      </w:r>
    </w:p>
    <w:p w14:paraId="657E9EBF">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4C939538">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一、标的说明一览表</w:t>
      </w:r>
    </w:p>
    <w:p w14:paraId="6097577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项目编号：</w:t>
      </w:r>
      <w:r>
        <w:rPr>
          <w:color w:val="auto"/>
          <w:sz w:val="24"/>
          <w:szCs w:val="24"/>
          <w:highlight w:val="none"/>
          <w:u w:val="single"/>
        </w:rPr>
        <w:t>　　　　　　　　</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7"/>
        <w:gridCol w:w="1458"/>
        <w:gridCol w:w="1458"/>
        <w:gridCol w:w="1458"/>
        <w:gridCol w:w="1458"/>
        <w:gridCol w:w="1458"/>
        <w:gridCol w:w="1458"/>
      </w:tblGrid>
      <w:tr w14:paraId="50C48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Align w:val="top"/>
          </w:tcPr>
          <w:p w14:paraId="03D335D1">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w:t>
            </w:r>
          </w:p>
        </w:tc>
        <w:tc>
          <w:tcPr>
            <w:tcW w:w="1458" w:type="dxa"/>
            <w:vAlign w:val="top"/>
          </w:tcPr>
          <w:p w14:paraId="6A2ED6F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品目号</w:t>
            </w:r>
          </w:p>
        </w:tc>
        <w:tc>
          <w:tcPr>
            <w:tcW w:w="1458" w:type="dxa"/>
            <w:vAlign w:val="top"/>
          </w:tcPr>
          <w:p w14:paraId="3FBA0C5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投标标的</w:t>
            </w:r>
          </w:p>
        </w:tc>
        <w:tc>
          <w:tcPr>
            <w:tcW w:w="1458" w:type="dxa"/>
            <w:vAlign w:val="top"/>
          </w:tcPr>
          <w:p w14:paraId="4C96D11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数量</w:t>
            </w:r>
          </w:p>
        </w:tc>
        <w:tc>
          <w:tcPr>
            <w:tcW w:w="1458" w:type="dxa"/>
            <w:vAlign w:val="top"/>
          </w:tcPr>
          <w:p w14:paraId="5049976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规格</w:t>
            </w:r>
          </w:p>
        </w:tc>
        <w:tc>
          <w:tcPr>
            <w:tcW w:w="1458" w:type="dxa"/>
            <w:vAlign w:val="top"/>
          </w:tcPr>
          <w:p w14:paraId="78BE125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来源地</w:t>
            </w:r>
          </w:p>
        </w:tc>
        <w:tc>
          <w:tcPr>
            <w:tcW w:w="1458" w:type="dxa"/>
            <w:vAlign w:val="top"/>
          </w:tcPr>
          <w:p w14:paraId="05D75B57">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w:t>
            </w:r>
          </w:p>
        </w:tc>
      </w:tr>
      <w:tr w14:paraId="4C34D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Merge w:val="restart"/>
            <w:vAlign w:val="top"/>
          </w:tcPr>
          <w:p w14:paraId="5875976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458" w:type="dxa"/>
            <w:vAlign w:val="top"/>
          </w:tcPr>
          <w:p w14:paraId="3E802624">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w:t>
            </w:r>
          </w:p>
        </w:tc>
        <w:tc>
          <w:tcPr>
            <w:tcW w:w="1458" w:type="dxa"/>
            <w:vAlign w:val="top"/>
          </w:tcPr>
          <w:p w14:paraId="66643E6B">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24B6B8B9">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578C6F83">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39C9C91C">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0428AAF5">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3B6D8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Merge w:val="continue"/>
            <w:vAlign w:val="top"/>
          </w:tcPr>
          <w:p w14:paraId="1AEF414E">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789B4253">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458" w:type="dxa"/>
            <w:vAlign w:val="top"/>
          </w:tcPr>
          <w:p w14:paraId="36A43774">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5612949D">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4F5D984C">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2D8C9FE3">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33B1BB15">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62105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7" w:type="dxa"/>
            <w:vAlign w:val="top"/>
          </w:tcPr>
          <w:p w14:paraId="69276F5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458" w:type="dxa"/>
            <w:vAlign w:val="top"/>
          </w:tcPr>
          <w:p w14:paraId="542711C2">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4C2A75A5">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083A2B1C">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27199DFB">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74117C7B">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458" w:type="dxa"/>
            <w:vAlign w:val="top"/>
          </w:tcPr>
          <w:p w14:paraId="6293B125">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bl>
    <w:p w14:paraId="221E026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0DCB6609">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1、本表应按照下列规定填写：</w:t>
      </w:r>
    </w:p>
    <w:p w14:paraId="79D2689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1.1“采购包”、“品目号”、“投标标的”及“数量”应与招标文件《采购标的一览表》中的有关内容（“采购包”、“品目号”、“采购标的”及“数量”）保持一致。</w:t>
      </w:r>
    </w:p>
    <w:p w14:paraId="6D376DB7">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730E045">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4D8BA21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76C58DE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3、电子投标文件中涉及“投标标的”、“数量”、“规格”、“来源地”的内容若不一致，应以本表为准。</w:t>
      </w:r>
    </w:p>
    <w:p w14:paraId="67D18473">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0BB454DE">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004D9623">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1AE83DE7">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二、技术和服务要求响应表</w:t>
      </w:r>
    </w:p>
    <w:p w14:paraId="43F2A94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项目编号：</w:t>
      </w:r>
      <w:r>
        <w:rPr>
          <w:color w:val="auto"/>
          <w:sz w:val="24"/>
          <w:szCs w:val="24"/>
          <w:highlight w:val="none"/>
          <w:u w:val="single"/>
        </w:rPr>
        <w:t>　　　　　　　　</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41"/>
        <w:gridCol w:w="2041"/>
        <w:gridCol w:w="2041"/>
        <w:gridCol w:w="2041"/>
        <w:gridCol w:w="2041"/>
      </w:tblGrid>
      <w:tr w14:paraId="52A6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Align w:val="top"/>
          </w:tcPr>
          <w:p w14:paraId="549E571C">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w:t>
            </w:r>
          </w:p>
        </w:tc>
        <w:tc>
          <w:tcPr>
            <w:tcW w:w="1661" w:type="dxa"/>
            <w:vAlign w:val="top"/>
          </w:tcPr>
          <w:p w14:paraId="2F7A86D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品目号</w:t>
            </w:r>
          </w:p>
        </w:tc>
        <w:tc>
          <w:tcPr>
            <w:tcW w:w="1661" w:type="dxa"/>
            <w:vAlign w:val="top"/>
          </w:tcPr>
          <w:p w14:paraId="07368785">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技术和服务要求</w:t>
            </w:r>
          </w:p>
        </w:tc>
        <w:tc>
          <w:tcPr>
            <w:tcW w:w="1661" w:type="dxa"/>
            <w:vAlign w:val="top"/>
          </w:tcPr>
          <w:p w14:paraId="056F525F">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投标响应</w:t>
            </w:r>
          </w:p>
        </w:tc>
        <w:tc>
          <w:tcPr>
            <w:tcW w:w="1661" w:type="dxa"/>
            <w:vAlign w:val="top"/>
          </w:tcPr>
          <w:p w14:paraId="60CC2F6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是否偏离及说明</w:t>
            </w:r>
          </w:p>
        </w:tc>
      </w:tr>
      <w:tr w14:paraId="5BA28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vAlign w:val="top"/>
          </w:tcPr>
          <w:p w14:paraId="1E48CC1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661" w:type="dxa"/>
            <w:vAlign w:val="top"/>
          </w:tcPr>
          <w:p w14:paraId="56C821E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w:t>
            </w:r>
          </w:p>
        </w:tc>
        <w:tc>
          <w:tcPr>
            <w:tcW w:w="1661" w:type="dxa"/>
            <w:vAlign w:val="top"/>
          </w:tcPr>
          <w:p w14:paraId="7E09F875">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021E0DCA">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41655A4D">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696E4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vAlign w:val="top"/>
          </w:tcPr>
          <w:p w14:paraId="3F133CD2">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77CB87F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661" w:type="dxa"/>
            <w:vAlign w:val="top"/>
          </w:tcPr>
          <w:p w14:paraId="2461864F">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1F67212C">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71C9C71A">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03F5C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2A42B49E">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661" w:type="dxa"/>
            <w:vAlign w:val="top"/>
          </w:tcPr>
          <w:p w14:paraId="501D26E4">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23A4C37F">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739A7083">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430F0789">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bl>
    <w:p w14:paraId="293744AA">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34FDE3B1">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1、本表应按照下列规定填写：</w:t>
      </w:r>
    </w:p>
    <w:p w14:paraId="65ED059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1.1“技术和服务要求”项下填写的内容应与招标文件第五章“技术和服务要求”的内容保持一致。</w:t>
      </w:r>
    </w:p>
    <w:p w14:paraId="476F796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B4AA8BD">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1.3“是否偏离及说明”项下应按下列规定填写：优于的，填写“正偏离”；符合的，填写“无偏离”；低于的，填写“负偏离”。</w:t>
      </w:r>
    </w:p>
    <w:p w14:paraId="1F32049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1A88F74B">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4347BFE4">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0B0DA9C3">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2F07FABF">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三、商务条件响应表</w:t>
      </w:r>
    </w:p>
    <w:p w14:paraId="0D0AD98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项目编号：</w:t>
      </w:r>
      <w:r>
        <w:rPr>
          <w:color w:val="auto"/>
          <w:sz w:val="24"/>
          <w:szCs w:val="24"/>
          <w:highlight w:val="none"/>
          <w:u w:val="single"/>
        </w:rPr>
        <w:t>　　　　　　　　</w:t>
      </w:r>
    </w:p>
    <w:tbl>
      <w:tblPr>
        <w:tblStyle w:val="10"/>
        <w:tblW w:w="10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41"/>
        <w:gridCol w:w="2041"/>
        <w:gridCol w:w="2041"/>
        <w:gridCol w:w="2041"/>
        <w:gridCol w:w="2041"/>
      </w:tblGrid>
      <w:tr w14:paraId="652AE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0F02E2B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w:t>
            </w:r>
          </w:p>
        </w:tc>
        <w:tc>
          <w:tcPr>
            <w:tcW w:w="1661" w:type="dxa"/>
            <w:vAlign w:val="top"/>
          </w:tcPr>
          <w:p w14:paraId="262B5846">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品目号</w:t>
            </w:r>
          </w:p>
        </w:tc>
        <w:tc>
          <w:tcPr>
            <w:tcW w:w="1661" w:type="dxa"/>
            <w:vAlign w:val="top"/>
          </w:tcPr>
          <w:p w14:paraId="29E22482">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商务条件</w:t>
            </w:r>
          </w:p>
        </w:tc>
        <w:tc>
          <w:tcPr>
            <w:tcW w:w="1661" w:type="dxa"/>
            <w:vAlign w:val="top"/>
          </w:tcPr>
          <w:p w14:paraId="31F4218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投标响应</w:t>
            </w:r>
          </w:p>
        </w:tc>
        <w:tc>
          <w:tcPr>
            <w:tcW w:w="1661" w:type="dxa"/>
            <w:vAlign w:val="top"/>
          </w:tcPr>
          <w:p w14:paraId="027AC399">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是否偏离及说明</w:t>
            </w:r>
          </w:p>
        </w:tc>
      </w:tr>
      <w:tr w14:paraId="75401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vAlign w:val="top"/>
          </w:tcPr>
          <w:p w14:paraId="661C697B">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661" w:type="dxa"/>
            <w:vAlign w:val="top"/>
          </w:tcPr>
          <w:p w14:paraId="43F3422A">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w:t>
            </w:r>
          </w:p>
        </w:tc>
        <w:tc>
          <w:tcPr>
            <w:tcW w:w="1661" w:type="dxa"/>
            <w:vAlign w:val="top"/>
          </w:tcPr>
          <w:p w14:paraId="39C3ED87">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61EEEBBB">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3E68A102">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342EE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vAlign w:val="top"/>
          </w:tcPr>
          <w:p w14:paraId="4CB9B183">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6A6158ED">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661" w:type="dxa"/>
            <w:vAlign w:val="top"/>
          </w:tcPr>
          <w:p w14:paraId="40D716E2">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0957CA86">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1B57A7F3">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r w14:paraId="7C089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top"/>
          </w:tcPr>
          <w:p w14:paraId="3E676BB0">
            <w:pPr>
              <w:pStyle w:val="13"/>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1661" w:type="dxa"/>
            <w:vAlign w:val="top"/>
          </w:tcPr>
          <w:p w14:paraId="67F65D99">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4842BD6C">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6FB77166">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c>
          <w:tcPr>
            <w:tcW w:w="1661" w:type="dxa"/>
            <w:vAlign w:val="top"/>
          </w:tcPr>
          <w:p w14:paraId="5E27F566">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p>
        </w:tc>
      </w:tr>
    </w:tbl>
    <w:p w14:paraId="238DC282">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59B13D6F">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1、本表应按照下列规定填写：</w:t>
      </w:r>
    </w:p>
    <w:p w14:paraId="7BC2AD34">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1.1“商务条件”项下填写的内容应与招标文件第五章“商务条件”的内容保持一致。</w:t>
      </w:r>
    </w:p>
    <w:p w14:paraId="54ADFDF8">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4D81D42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1.3“是否偏离及说明”项下应按下列规定填写：优于的，填写“正偏离”；符合的，填写“无偏离”；低于的，填写“负偏离”。</w:t>
      </w:r>
    </w:p>
    <w:p w14:paraId="75083F26">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3F89075C">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投标人：</w:t>
      </w:r>
      <w:r>
        <w:rPr>
          <w:color w:val="auto"/>
          <w:sz w:val="24"/>
          <w:szCs w:val="24"/>
          <w:highlight w:val="none"/>
          <w:u w:val="single"/>
        </w:rPr>
        <w:t>（全称并加盖单位公章）</w:t>
      </w:r>
    </w:p>
    <w:p w14:paraId="34D9ACD6">
      <w:pPr>
        <w:pStyle w:val="13"/>
        <w:keepNext w:val="0"/>
        <w:keepLines w:val="0"/>
        <w:pageBreakBefore w:val="0"/>
        <w:kinsoku/>
        <w:wordWrap/>
        <w:overflowPunct/>
        <w:topLinePunct w:val="0"/>
        <w:autoSpaceDE/>
        <w:autoSpaceDN/>
        <w:bidi w:val="0"/>
        <w:adjustRightInd/>
        <w:snapToGrid/>
        <w:spacing w:line="400" w:lineRule="exact"/>
        <w:ind w:firstLine="480"/>
        <w:jc w:val="right"/>
        <w:textAlignment w:val="auto"/>
        <w:rPr>
          <w:color w:val="auto"/>
          <w:sz w:val="24"/>
          <w:szCs w:val="24"/>
          <w:highlight w:val="none"/>
        </w:rPr>
      </w:pPr>
      <w:r>
        <w:rPr>
          <w:color w:val="auto"/>
          <w:sz w:val="24"/>
          <w:szCs w:val="24"/>
          <w:highlight w:val="none"/>
        </w:rPr>
        <w:t>日期：</w:t>
      </w:r>
      <w:r>
        <w:rPr>
          <w:color w:val="auto"/>
          <w:sz w:val="24"/>
          <w:szCs w:val="24"/>
          <w:highlight w:val="none"/>
          <w:u w:val="single"/>
        </w:rPr>
        <w:t>　　年　　月　　日</w:t>
      </w:r>
    </w:p>
    <w:p w14:paraId="139F6B0A">
      <w:pPr>
        <w:pStyle w:val="13"/>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06FEF34A">
      <w:pPr>
        <w:pStyle w:val="13"/>
        <w:keepNext w:val="0"/>
        <w:keepLines w:val="0"/>
        <w:pageBreakBefore w:val="0"/>
        <w:kinsoku/>
        <w:wordWrap/>
        <w:overflowPunct/>
        <w:topLinePunct w:val="0"/>
        <w:autoSpaceDE/>
        <w:autoSpaceDN/>
        <w:bidi w:val="0"/>
        <w:adjustRightInd/>
        <w:snapToGrid/>
        <w:spacing w:line="400" w:lineRule="exact"/>
        <w:jc w:val="center"/>
        <w:textAlignment w:val="auto"/>
        <w:outlineLvl w:val="2"/>
        <w:rPr>
          <w:color w:val="auto"/>
          <w:sz w:val="24"/>
          <w:szCs w:val="24"/>
          <w:highlight w:val="none"/>
        </w:rPr>
      </w:pPr>
      <w:r>
        <w:rPr>
          <w:b/>
          <w:color w:val="auto"/>
          <w:sz w:val="24"/>
          <w:szCs w:val="24"/>
          <w:highlight w:val="none"/>
        </w:rPr>
        <w:t>四、投标人提交的其他资料（若有）</w:t>
      </w:r>
    </w:p>
    <w:p w14:paraId="2E813B73">
      <w:pPr>
        <w:pStyle w:val="13"/>
        <w:keepNext w:val="0"/>
        <w:keepLines w:val="0"/>
        <w:pageBreakBefore w:val="0"/>
        <w:kinsoku/>
        <w:wordWrap/>
        <w:overflowPunct/>
        <w:topLinePunct w:val="0"/>
        <w:autoSpaceDE/>
        <w:autoSpaceDN/>
        <w:bidi w:val="0"/>
        <w:adjustRightInd/>
        <w:snapToGrid/>
        <w:spacing w:line="400" w:lineRule="exact"/>
        <w:ind w:firstLine="480"/>
        <w:jc w:val="center"/>
        <w:textAlignment w:val="auto"/>
        <w:rPr>
          <w:color w:val="auto"/>
          <w:sz w:val="24"/>
          <w:szCs w:val="24"/>
          <w:highlight w:val="none"/>
        </w:rPr>
      </w:pPr>
      <w:r>
        <w:rPr>
          <w:color w:val="auto"/>
          <w:sz w:val="24"/>
          <w:szCs w:val="24"/>
          <w:highlight w:val="none"/>
        </w:rPr>
        <w:t>编制说明</w:t>
      </w:r>
    </w:p>
    <w:p w14:paraId="16B8CDFE">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1、招标文件要求提交的除“资格及资信证明部分”、“报价部分”外的其他证明材料或资料加盖投标人的单位公章后应在此项下提交。</w:t>
      </w:r>
    </w:p>
    <w:p w14:paraId="20205E93">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2、招标文件要求投标人提供方案（包括但不限于：组织、实施、技术、服务方案等）的，投标人应在此项下提交。</w:t>
      </w:r>
    </w:p>
    <w:p w14:paraId="7C4F1420">
      <w:pPr>
        <w:pStyle w:val="13"/>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3、除招标文件另有规定外，投标人认为需要提交的其他证明材料或资料加盖投标人的单位公章后应在此项下提交。</w:t>
      </w:r>
    </w:p>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EBF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0B3B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F0B3B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BA2AC"/>
    <w:multiLevelType w:val="singleLevel"/>
    <w:tmpl w:val="400BA2AC"/>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GM0YTY0ZGU1NDJiMTU2NDBjNjAwYzQ1MGE1NDUifQ=="/>
    <w:docVar w:name="KSO_WPS_MARK_KEY" w:val="f0927cfe-0ab8-4e87-a0d8-59de24992e8c"/>
  </w:docVars>
  <w:rsids>
    <w:rsidRoot w:val="53B52B8D"/>
    <w:rsid w:val="00D03BD0"/>
    <w:rsid w:val="045D1075"/>
    <w:rsid w:val="05116417"/>
    <w:rsid w:val="177F50ED"/>
    <w:rsid w:val="17F622D1"/>
    <w:rsid w:val="20AE1BB8"/>
    <w:rsid w:val="24FB7793"/>
    <w:rsid w:val="30473C80"/>
    <w:rsid w:val="30921FA7"/>
    <w:rsid w:val="35CD25D4"/>
    <w:rsid w:val="384F0C8B"/>
    <w:rsid w:val="39AD7E2C"/>
    <w:rsid w:val="39E90E75"/>
    <w:rsid w:val="47294B55"/>
    <w:rsid w:val="480510B4"/>
    <w:rsid w:val="48BC5D53"/>
    <w:rsid w:val="49F55AE7"/>
    <w:rsid w:val="4CB0382B"/>
    <w:rsid w:val="4E9137B4"/>
    <w:rsid w:val="50F31B6B"/>
    <w:rsid w:val="52581884"/>
    <w:rsid w:val="528D75C0"/>
    <w:rsid w:val="53B52B8D"/>
    <w:rsid w:val="5645165C"/>
    <w:rsid w:val="58454CF7"/>
    <w:rsid w:val="58D60183"/>
    <w:rsid w:val="5AC90AD5"/>
    <w:rsid w:val="5B4E33DC"/>
    <w:rsid w:val="65151C7D"/>
    <w:rsid w:val="65D23930"/>
    <w:rsid w:val="668B4B50"/>
    <w:rsid w:val="6AD01C77"/>
    <w:rsid w:val="6D4807BB"/>
    <w:rsid w:val="6D687887"/>
    <w:rsid w:val="737E7E77"/>
    <w:rsid w:val="739459AF"/>
    <w:rsid w:val="748F3650"/>
    <w:rsid w:val="74B920DF"/>
    <w:rsid w:val="77F79321"/>
    <w:rsid w:val="785D1DF0"/>
    <w:rsid w:val="7FC65CA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rPr>
      <w:rFonts w:ascii="Times New Roman" w:hAnsi="Times New Roman" w:eastAsia="宋体" w:cs="Times New Roman"/>
      <w:szCs w:val="24"/>
    </w:rPr>
  </w:style>
  <w:style w:type="paragraph" w:styleId="5">
    <w:name w:val="envelope return"/>
    <w:basedOn w:val="1"/>
    <w:qFormat/>
    <w:uiPriority w:val="0"/>
    <w:pPr>
      <w:snapToGrid w:val="0"/>
    </w:pPr>
    <w:rPr>
      <w:rFonts w:ascii="Arial" w:hAnsi="Arial"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1"/>
    <w:qFormat/>
    <w:uiPriority w:val="0"/>
    <w:pPr>
      <w:ind w:firstLine="420" w:firstLineChars="200"/>
    </w:pPr>
    <w:rPr>
      <w:rFonts w:ascii="Times New Roman" w:hAnsi="Times New Roman" w:eastAsia="宋体" w:cs="Times New Roman"/>
    </w:rPr>
  </w:style>
  <w:style w:type="character" w:styleId="12">
    <w:name w:val="Strong"/>
    <w:basedOn w:val="11"/>
    <w:qFormat/>
    <w:uiPriority w:val="0"/>
    <w:rPr>
      <w:b/>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character" w:customStyle="1" w:styleId="14">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1604</Words>
  <Characters>1757</Characters>
  <Lines>0</Lines>
  <Paragraphs>0</Paragraphs>
  <TotalTime>11</TotalTime>
  <ScaleCrop>false</ScaleCrop>
  <LinksUpToDate>false</LinksUpToDate>
  <CharactersWithSpaces>1765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苏林伟</cp:lastModifiedBy>
  <cp:lastPrinted>2024-11-15T03:10:00Z</cp:lastPrinted>
  <dcterms:modified xsi:type="dcterms:W3CDTF">2025-04-25T01:57:29Z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EC513C54EDAE40B69C1C6F3AD76C4AAE_13</vt:lpwstr>
  </property>
  <property fmtid="{D5CDD505-2E9C-101B-9397-08002B2CF9AE}" pid="4" name="KSOTemplateDocerSaveRecord">
    <vt:lpwstr>eyJoZGlkIjoiY2YyMzBiMTJkYzgwMmM4NmRkZWZmYzQ3ZDNjZDQwNTMiLCJ1c2VySWQiOiIzMjk5MDc3NzIifQ==</vt:lpwstr>
  </property>
</Properties>
</file>