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宋体" w:eastAsia="方正小标宋简体" w:cs="宋体"/>
          <w:bCs/>
          <w:spacing w:val="-8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  <w:t>福建省高级职称评委库入库委员推荐表</w:t>
      </w:r>
    </w:p>
    <w:p>
      <w:pPr>
        <w:snapToGrid w:val="0"/>
        <w:rPr>
          <w:rFonts w:hint="eastAsia" w:ascii="Calibri" w:hAnsi="Calibri" w:eastAsia="宋体" w:cs="Times New Roman"/>
          <w:sz w:val="18"/>
          <w:szCs w:val="18"/>
        </w:rPr>
      </w:pPr>
    </w:p>
    <w:tbl>
      <w:tblPr>
        <w:tblStyle w:val="3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"/>
        <w:gridCol w:w="1054"/>
        <w:gridCol w:w="506"/>
        <w:gridCol w:w="780"/>
        <w:gridCol w:w="410"/>
        <w:gridCol w:w="10"/>
        <w:gridCol w:w="480"/>
        <w:gridCol w:w="570"/>
        <w:gridCol w:w="30"/>
        <w:gridCol w:w="360"/>
        <w:gridCol w:w="240"/>
        <w:gridCol w:w="177"/>
        <w:gridCol w:w="303"/>
        <w:gridCol w:w="350"/>
        <w:gridCol w:w="490"/>
        <w:gridCol w:w="240"/>
        <w:gridCol w:w="120"/>
        <w:gridCol w:w="240"/>
        <w:gridCol w:w="84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评委库名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工程系列质量技术专业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专业组名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委员职务</w:t>
            </w:r>
          </w:p>
        </w:tc>
        <w:tc>
          <w:tcPr>
            <w:tcW w:w="1320" w:type="dxa"/>
            <w:tcBorders>
              <w:tr2bl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姓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color w:val="00CCFF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××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民 族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参加工作年月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文化程度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第一学历及学位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最高学历及学位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所学专业</w:t>
            </w:r>
          </w:p>
        </w:tc>
        <w:tc>
          <w:tcPr>
            <w:tcW w:w="3840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从事专业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任职资格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pacing w:val="0"/>
                <w:sz w:val="15"/>
                <w:szCs w:val="15"/>
                <w:lang w:val="en-US" w:eastAsia="zh-CN"/>
              </w:rPr>
              <w:t>(证书编号)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获得时间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聘任时间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所在地区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工作单位</w:t>
            </w:r>
          </w:p>
        </w:tc>
        <w:tc>
          <w:tcPr>
            <w:tcW w:w="6000" w:type="dxa"/>
            <w:gridSpan w:val="1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行政职务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联系电话</w:t>
            </w:r>
          </w:p>
        </w:tc>
        <w:tc>
          <w:tcPr>
            <w:tcW w:w="105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办公室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住宅</w:t>
            </w:r>
          </w:p>
        </w:tc>
        <w:tc>
          <w:tcPr>
            <w:tcW w:w="146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通讯地址</w:t>
            </w:r>
          </w:p>
        </w:tc>
        <w:tc>
          <w:tcPr>
            <w:tcW w:w="461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担任学术团体职务</w:t>
            </w:r>
          </w:p>
        </w:tc>
        <w:tc>
          <w:tcPr>
            <w:tcW w:w="3563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参加过何类何级评审工作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绩</w:t>
            </w:r>
          </w:p>
        </w:tc>
        <w:tc>
          <w:tcPr>
            <w:tcW w:w="8565" w:type="dxa"/>
            <w:gridSpan w:val="2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项</w:t>
            </w:r>
          </w:p>
        </w:tc>
        <w:tc>
          <w:tcPr>
            <w:tcW w:w="8565" w:type="dxa"/>
            <w:gridSpan w:val="20"/>
            <w:vAlign w:val="center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单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149" w:firstLineChars="24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设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市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︵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核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5" w:firstLineChars="235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库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103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批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vAlign w:val="top"/>
          </w:tcPr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3AB"/>
    <w:rsid w:val="0821644B"/>
    <w:rsid w:val="0E4E4473"/>
    <w:rsid w:val="139F7C1B"/>
    <w:rsid w:val="1A471C1A"/>
    <w:rsid w:val="278826F7"/>
    <w:rsid w:val="38735EE6"/>
    <w:rsid w:val="50DC0F3C"/>
    <w:rsid w:val="5DEC0C94"/>
    <w:rsid w:val="713B53AB"/>
    <w:rsid w:val="744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2025-05-26T07:38:00Z</dcterms:created>
  <dc:creator>彩虹</dc:creator>
  <cp:lastModifiedBy>Administrator</cp:lastModifiedBy>
  <dcterms:modified xsi:type="dcterms:W3CDTF">2026-06-09T11:14:59Z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1CD62358F0BA4C00936CBB41E46AF629_11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